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F" w:rsidRDefault="00720CAF" w:rsidP="00720CAF"/>
    <w:p w:rsidR="00DA3335" w:rsidRDefault="00720CAF" w:rsidP="00720CAF">
      <w:r>
        <w:t xml:space="preserve">Согласовано:                                                                     </w:t>
      </w:r>
      <w:r w:rsidR="000F3E34">
        <w:t xml:space="preserve">   Утверждено: на общем собрании</w:t>
      </w:r>
      <w:r w:rsidR="00DA3335">
        <w:t xml:space="preserve"> </w:t>
      </w:r>
    </w:p>
    <w:p w:rsidR="00720CAF" w:rsidRDefault="00DA3335" w:rsidP="00720CAF">
      <w:r>
        <w:t xml:space="preserve">                                                                                               трудового коллектива</w:t>
      </w:r>
    </w:p>
    <w:p w:rsidR="00720CAF" w:rsidRDefault="00DA3335" w:rsidP="00720CAF">
      <w:pPr>
        <w:tabs>
          <w:tab w:val="left" w:pos="5700"/>
        </w:tabs>
      </w:pPr>
      <w:r>
        <w:t>зам</w:t>
      </w:r>
      <w:proofErr w:type="gramStart"/>
      <w:r>
        <w:t>.н</w:t>
      </w:r>
      <w:proofErr w:type="gramEnd"/>
      <w:r>
        <w:t>ачальника</w:t>
      </w:r>
      <w:r w:rsidR="00720CAF">
        <w:t xml:space="preserve"> М</w:t>
      </w:r>
      <w:r w:rsidR="00D43527">
        <w:t>О</w:t>
      </w:r>
      <w:r w:rsidR="00720CAF">
        <w:t>О</w:t>
      </w:r>
      <w:r w:rsidR="000F3E34">
        <w:t xml:space="preserve">                            </w:t>
      </w:r>
      <w:r>
        <w:t xml:space="preserve">                             </w:t>
      </w:r>
      <w:r w:rsidR="00720CAF">
        <w:t xml:space="preserve"> М</w:t>
      </w:r>
      <w:r w:rsidR="00D43527">
        <w:t>Б</w:t>
      </w:r>
      <w:r w:rsidR="00720CAF">
        <w:t xml:space="preserve">ДОУ </w:t>
      </w:r>
      <w:r w:rsidR="00D43527">
        <w:t>«</w:t>
      </w:r>
      <w:r w:rsidR="00720CAF">
        <w:t xml:space="preserve">Берёзовский </w:t>
      </w:r>
    </w:p>
    <w:p w:rsidR="00720CAF" w:rsidRDefault="00720CAF" w:rsidP="00720CAF">
      <w:pPr>
        <w:tabs>
          <w:tab w:val="left" w:pos="5700"/>
        </w:tabs>
      </w:pPr>
      <w:r>
        <w:t xml:space="preserve"> </w:t>
      </w:r>
      <w:r w:rsidRPr="00F23318">
        <w:rPr>
          <w:u w:val="single"/>
        </w:rPr>
        <w:t xml:space="preserve">   </w:t>
      </w:r>
      <w:r>
        <w:rPr>
          <w:u w:val="single"/>
        </w:rPr>
        <w:t xml:space="preserve">                </w:t>
      </w:r>
      <w:r>
        <w:t xml:space="preserve">   </w:t>
      </w:r>
      <w:proofErr w:type="spellStart"/>
      <w:r w:rsidR="00DA3335">
        <w:t>Дойко</w:t>
      </w:r>
      <w:proofErr w:type="spellEnd"/>
      <w:r w:rsidR="00DA3335">
        <w:t xml:space="preserve"> И. И.</w:t>
      </w:r>
      <w:r>
        <w:tab/>
        <w:t>детский сад № 3</w:t>
      </w:r>
      <w:r w:rsidR="00D43527">
        <w:t>»</w:t>
      </w:r>
    </w:p>
    <w:p w:rsidR="00720CAF" w:rsidRDefault="000F3E34" w:rsidP="00720CAF">
      <w:pPr>
        <w:tabs>
          <w:tab w:val="left" w:pos="5700"/>
        </w:tabs>
      </w:pPr>
      <w:r>
        <w:tab/>
        <w:t xml:space="preserve">Протокол № </w:t>
      </w:r>
      <w:r w:rsidR="00DA3335" w:rsidRPr="00DA3335">
        <w:t>1</w:t>
      </w:r>
      <w:r w:rsidRPr="00DA3335">
        <w:t xml:space="preserve"> от 0</w:t>
      </w:r>
      <w:r w:rsidR="00DA3335" w:rsidRPr="00DA3335">
        <w:t>3</w:t>
      </w:r>
      <w:r w:rsidR="00720CAF" w:rsidRPr="00DA3335">
        <w:t>.0</w:t>
      </w:r>
      <w:r w:rsidR="00DA3335" w:rsidRPr="00DA3335">
        <w:t>4</w:t>
      </w:r>
      <w:r w:rsidR="00720CAF" w:rsidRPr="00DA3335">
        <w:t>.2</w:t>
      </w:r>
      <w:r w:rsidRPr="00DA3335">
        <w:t>0</w:t>
      </w:r>
      <w:r w:rsidR="00DA3335" w:rsidRPr="00DA3335">
        <w:t xml:space="preserve">14 </w:t>
      </w:r>
      <w:r w:rsidR="00720CAF" w:rsidRPr="00DA3335">
        <w:t>г.</w:t>
      </w:r>
    </w:p>
    <w:p w:rsidR="00720CAF" w:rsidRDefault="00720CAF" w:rsidP="00720CAF">
      <w:pPr>
        <w:tabs>
          <w:tab w:val="left" w:pos="5700"/>
        </w:tabs>
      </w:pPr>
      <w:r>
        <w:tab/>
        <w:t xml:space="preserve">Заведующая  </w:t>
      </w:r>
      <w:proofErr w:type="spellStart"/>
      <w:r>
        <w:t>_____С.Л.Щербакова</w:t>
      </w:r>
      <w:proofErr w:type="spellEnd"/>
      <w:r>
        <w:t xml:space="preserve">                                  </w:t>
      </w:r>
    </w:p>
    <w:p w:rsidR="00720CAF" w:rsidRPr="00F23318" w:rsidRDefault="00720CAF" w:rsidP="00720CAF"/>
    <w:p w:rsidR="00720CAF" w:rsidRPr="00F23318" w:rsidRDefault="00720CAF" w:rsidP="00720CAF"/>
    <w:p w:rsidR="005E4AA0" w:rsidRDefault="005E4AA0" w:rsidP="00126690">
      <w:pPr>
        <w:jc w:val="center"/>
        <w:rPr>
          <w:b/>
          <w:sz w:val="40"/>
          <w:szCs w:val="40"/>
        </w:rPr>
      </w:pPr>
    </w:p>
    <w:p w:rsidR="005E4AA0" w:rsidRDefault="005E4AA0" w:rsidP="00126690">
      <w:pPr>
        <w:jc w:val="center"/>
        <w:rPr>
          <w:b/>
          <w:sz w:val="40"/>
          <w:szCs w:val="40"/>
        </w:rPr>
      </w:pPr>
    </w:p>
    <w:p w:rsidR="00E33F80" w:rsidRDefault="00126690" w:rsidP="00720CA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РАЗВИТИЯ</w:t>
      </w:r>
    </w:p>
    <w:p w:rsidR="00126690" w:rsidRDefault="00126690" w:rsidP="00720CAF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</w:t>
      </w:r>
      <w:r w:rsidR="00D43527">
        <w:rPr>
          <w:b/>
          <w:i/>
          <w:sz w:val="40"/>
          <w:szCs w:val="40"/>
        </w:rPr>
        <w:t>Б</w:t>
      </w:r>
      <w:r>
        <w:rPr>
          <w:b/>
          <w:i/>
          <w:sz w:val="40"/>
          <w:szCs w:val="40"/>
        </w:rPr>
        <w:t xml:space="preserve">ДОУ </w:t>
      </w:r>
    </w:p>
    <w:p w:rsidR="00126690" w:rsidRDefault="00D43527" w:rsidP="00720CAF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126690">
        <w:rPr>
          <w:b/>
          <w:i/>
          <w:sz w:val="40"/>
          <w:szCs w:val="40"/>
        </w:rPr>
        <w:t xml:space="preserve">БЕРЁЗОВСКИЙ ДЕТСКИЙ </w:t>
      </w:r>
    </w:p>
    <w:p w:rsidR="00126690" w:rsidRDefault="00126690" w:rsidP="00720CAF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САД №3</w:t>
      </w:r>
      <w:r w:rsidR="00D43527">
        <w:rPr>
          <w:b/>
          <w:i/>
          <w:sz w:val="40"/>
          <w:szCs w:val="40"/>
        </w:rPr>
        <w:t>»</w:t>
      </w:r>
    </w:p>
    <w:p w:rsidR="005E4AA0" w:rsidRDefault="005E4AA0" w:rsidP="00126690">
      <w:pPr>
        <w:jc w:val="center"/>
        <w:rPr>
          <w:b/>
          <w:i/>
          <w:sz w:val="40"/>
          <w:szCs w:val="40"/>
        </w:rPr>
      </w:pPr>
    </w:p>
    <w:p w:rsidR="001F1029" w:rsidRDefault="00326B1B" w:rsidP="00720CAF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период 20</w:t>
      </w:r>
      <w:r w:rsidR="00D43527">
        <w:rPr>
          <w:b/>
          <w:i/>
          <w:sz w:val="40"/>
          <w:szCs w:val="40"/>
        </w:rPr>
        <w:t>1</w:t>
      </w:r>
      <w:r w:rsidR="00DA3335">
        <w:rPr>
          <w:b/>
          <w:i/>
          <w:sz w:val="40"/>
          <w:szCs w:val="40"/>
        </w:rPr>
        <w:t>4</w:t>
      </w:r>
      <w:r w:rsidR="000F3E34">
        <w:rPr>
          <w:b/>
          <w:i/>
          <w:sz w:val="40"/>
          <w:szCs w:val="40"/>
        </w:rPr>
        <w:t>-201</w:t>
      </w:r>
      <w:r w:rsidR="00D43527">
        <w:rPr>
          <w:b/>
          <w:i/>
          <w:sz w:val="40"/>
          <w:szCs w:val="40"/>
        </w:rPr>
        <w:t>7</w:t>
      </w:r>
      <w:r w:rsidR="001F1029">
        <w:rPr>
          <w:b/>
          <w:i/>
          <w:sz w:val="40"/>
          <w:szCs w:val="40"/>
        </w:rPr>
        <w:t>г.г.</w:t>
      </w:r>
    </w:p>
    <w:p w:rsidR="001F1029" w:rsidRDefault="001F1029" w:rsidP="00126690">
      <w:pPr>
        <w:jc w:val="center"/>
        <w:rPr>
          <w:b/>
          <w:i/>
          <w:sz w:val="40"/>
          <w:szCs w:val="40"/>
        </w:rPr>
      </w:pPr>
    </w:p>
    <w:p w:rsidR="001F1029" w:rsidRDefault="001F1029" w:rsidP="00126690">
      <w:pPr>
        <w:jc w:val="center"/>
        <w:rPr>
          <w:b/>
          <w:i/>
          <w:sz w:val="40"/>
          <w:szCs w:val="40"/>
        </w:rPr>
      </w:pPr>
    </w:p>
    <w:p w:rsidR="001F1029" w:rsidRDefault="0061612A" w:rsidP="00126690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5241472" cy="3832860"/>
            <wp:effectExtent l="19050" t="0" r="0" b="0"/>
            <wp:docPr id="257" name="Рисунок 257" descr="09_01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09_01_1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72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29" w:rsidRDefault="001F1029" w:rsidP="00126690">
      <w:pPr>
        <w:jc w:val="center"/>
        <w:rPr>
          <w:b/>
          <w:i/>
          <w:sz w:val="40"/>
          <w:szCs w:val="40"/>
        </w:rPr>
      </w:pPr>
    </w:p>
    <w:p w:rsidR="001F1029" w:rsidRDefault="001F1029" w:rsidP="00126690">
      <w:pPr>
        <w:jc w:val="center"/>
        <w:rPr>
          <w:b/>
          <w:i/>
          <w:sz w:val="40"/>
          <w:szCs w:val="40"/>
        </w:rPr>
      </w:pPr>
    </w:p>
    <w:p w:rsidR="001F1029" w:rsidRDefault="001F1029" w:rsidP="00126690">
      <w:pPr>
        <w:jc w:val="center"/>
        <w:rPr>
          <w:b/>
          <w:i/>
          <w:sz w:val="40"/>
          <w:szCs w:val="40"/>
        </w:rPr>
      </w:pPr>
    </w:p>
    <w:p w:rsidR="00611CA5" w:rsidRPr="00B13E62" w:rsidRDefault="00611CA5" w:rsidP="00611CA5">
      <w:pPr>
        <w:pStyle w:val="ab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</w:rPr>
      </w:pPr>
      <w:r w:rsidRPr="00B13E62">
        <w:rPr>
          <w:b/>
          <w:color w:val="000000"/>
          <w:sz w:val="28"/>
        </w:rPr>
        <w:lastRenderedPageBreak/>
        <w:t>СОДЕРЖАНИЕ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Паспорт Программы р</w:t>
      </w:r>
      <w:r>
        <w:rPr>
          <w:color w:val="000000"/>
          <w:sz w:val="28"/>
          <w:szCs w:val="28"/>
        </w:rPr>
        <w:t>азвития ……………………………………………………...</w:t>
      </w:r>
      <w:r w:rsidR="009A727D">
        <w:rPr>
          <w:color w:val="000000"/>
          <w:sz w:val="28"/>
          <w:szCs w:val="28"/>
        </w:rPr>
        <w:t>3</w:t>
      </w:r>
    </w:p>
    <w:p w:rsidR="00611CA5" w:rsidRPr="00B14D60" w:rsidRDefault="004E271A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proofErr w:type="gramStart"/>
      <w:r w:rsidR="00611CA5" w:rsidRPr="00B14D60">
        <w:rPr>
          <w:color w:val="000000"/>
          <w:sz w:val="28"/>
          <w:szCs w:val="28"/>
        </w:rPr>
        <w:t>1</w:t>
      </w:r>
      <w:proofErr w:type="gramEnd"/>
      <w:r w:rsidR="00611CA5" w:rsidRPr="00B14D60">
        <w:rPr>
          <w:color w:val="000000"/>
          <w:sz w:val="28"/>
          <w:szCs w:val="28"/>
        </w:rPr>
        <w:t>. Информационна</w:t>
      </w:r>
      <w:r w:rsidR="00611CA5">
        <w:rPr>
          <w:color w:val="000000"/>
          <w:sz w:val="28"/>
          <w:szCs w:val="28"/>
        </w:rPr>
        <w:t>я справка…………………………………………………6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 xml:space="preserve">1. 1. Сведения о МБДОУ </w:t>
      </w:r>
      <w:r w:rsidR="00954B37">
        <w:rPr>
          <w:color w:val="000000"/>
          <w:sz w:val="28"/>
          <w:szCs w:val="28"/>
        </w:rPr>
        <w:t>«Березовский д</w:t>
      </w:r>
      <w:r>
        <w:rPr>
          <w:color w:val="000000"/>
          <w:sz w:val="28"/>
          <w:szCs w:val="28"/>
        </w:rPr>
        <w:t>етский сад № 3</w:t>
      </w:r>
      <w:r w:rsidR="00954B3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………………………6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1.2. Сведения о</w:t>
      </w:r>
      <w:r>
        <w:rPr>
          <w:color w:val="000000"/>
          <w:sz w:val="28"/>
          <w:szCs w:val="28"/>
        </w:rPr>
        <w:t xml:space="preserve"> детях…………………………………………………………………7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1.3. Кадровое обесп</w:t>
      </w:r>
      <w:r>
        <w:rPr>
          <w:color w:val="000000"/>
          <w:sz w:val="28"/>
          <w:szCs w:val="28"/>
        </w:rPr>
        <w:t>ечение…………………………………………………………...</w:t>
      </w:r>
      <w:r w:rsidR="009A727D">
        <w:rPr>
          <w:color w:val="000000"/>
          <w:sz w:val="28"/>
          <w:szCs w:val="28"/>
        </w:rPr>
        <w:t>7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1.4. Сведения о род</w:t>
      </w:r>
      <w:r>
        <w:rPr>
          <w:color w:val="000000"/>
          <w:sz w:val="28"/>
          <w:szCs w:val="28"/>
        </w:rPr>
        <w:t>ителях…………………………………………………………..</w:t>
      </w:r>
      <w:r w:rsidR="009A727D">
        <w:rPr>
          <w:color w:val="000000"/>
          <w:sz w:val="28"/>
          <w:szCs w:val="28"/>
        </w:rPr>
        <w:t>8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1.5. Характеристика социума……………………………………………………….</w:t>
      </w:r>
      <w:r w:rsidR="009A727D">
        <w:rPr>
          <w:color w:val="000000"/>
          <w:sz w:val="28"/>
          <w:szCs w:val="28"/>
        </w:rPr>
        <w:t>8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1.6. Организация воспитательно-образо</w:t>
      </w:r>
      <w:r>
        <w:rPr>
          <w:color w:val="000000"/>
          <w:sz w:val="28"/>
          <w:szCs w:val="28"/>
        </w:rPr>
        <w:t>вательного процесса в ДОУ……………</w:t>
      </w:r>
      <w:r w:rsidR="009A727D">
        <w:rPr>
          <w:color w:val="000000"/>
          <w:sz w:val="28"/>
          <w:szCs w:val="28"/>
        </w:rPr>
        <w:t>9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1.7. Предметно-развиваю</w:t>
      </w:r>
      <w:r>
        <w:rPr>
          <w:color w:val="000000"/>
          <w:sz w:val="28"/>
          <w:szCs w:val="28"/>
        </w:rPr>
        <w:t>щая среда………………………………………………...</w:t>
      </w:r>
      <w:r w:rsidR="009A727D">
        <w:rPr>
          <w:color w:val="000000"/>
          <w:sz w:val="28"/>
          <w:szCs w:val="28"/>
        </w:rPr>
        <w:t>9</w:t>
      </w:r>
    </w:p>
    <w:p w:rsidR="00611CA5" w:rsidRPr="00B14D60" w:rsidRDefault="00672D4D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611CA5" w:rsidRPr="00B14D60">
        <w:rPr>
          <w:color w:val="000000"/>
          <w:sz w:val="28"/>
          <w:szCs w:val="28"/>
        </w:rPr>
        <w:t>Обеспечение безопасности, энергосбережения и повышение эффективности образовательного учр</w:t>
      </w:r>
      <w:r w:rsidR="00611CA5">
        <w:rPr>
          <w:color w:val="000000"/>
          <w:sz w:val="28"/>
          <w:szCs w:val="28"/>
        </w:rPr>
        <w:t>еждения ……………………………………………………..1</w:t>
      </w:r>
      <w:r w:rsidR="009A727D">
        <w:rPr>
          <w:color w:val="000000"/>
          <w:sz w:val="28"/>
          <w:szCs w:val="28"/>
        </w:rPr>
        <w:t>0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1.9. Материально-техниче</w:t>
      </w:r>
      <w:r>
        <w:rPr>
          <w:color w:val="000000"/>
          <w:sz w:val="28"/>
          <w:szCs w:val="28"/>
        </w:rPr>
        <w:t>ская база………………………………………………...1</w:t>
      </w:r>
      <w:r w:rsidR="009A727D">
        <w:rPr>
          <w:color w:val="000000"/>
          <w:sz w:val="28"/>
          <w:szCs w:val="28"/>
        </w:rPr>
        <w:t>1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1.10. Программно-методическое обеспечение…………………………………….</w:t>
      </w:r>
      <w:r w:rsidR="009A727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Глава 2. Проблемно-ориенти</w:t>
      </w:r>
      <w:r>
        <w:rPr>
          <w:color w:val="000000"/>
          <w:sz w:val="28"/>
          <w:szCs w:val="28"/>
        </w:rPr>
        <w:t>рованный анализ…………………………………….</w:t>
      </w:r>
      <w:r w:rsidR="009A727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</w:p>
    <w:p w:rsidR="00611CA5" w:rsidRPr="001538EB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38EB">
        <w:rPr>
          <w:color w:val="000000"/>
          <w:sz w:val="28"/>
          <w:szCs w:val="28"/>
        </w:rPr>
        <w:t>2.1. Охрана здоровья и здорового образа жизни…………………………………..</w:t>
      </w:r>
      <w:r w:rsidR="009A727D">
        <w:rPr>
          <w:color w:val="000000"/>
          <w:sz w:val="28"/>
          <w:szCs w:val="28"/>
        </w:rPr>
        <w:t>1</w:t>
      </w:r>
      <w:r w:rsidRPr="001538EB">
        <w:rPr>
          <w:color w:val="000000"/>
          <w:sz w:val="28"/>
          <w:szCs w:val="28"/>
        </w:rPr>
        <w:t>2</w:t>
      </w:r>
    </w:p>
    <w:p w:rsidR="00611CA5" w:rsidRPr="001538EB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38EB">
        <w:rPr>
          <w:color w:val="000000"/>
          <w:sz w:val="28"/>
          <w:szCs w:val="28"/>
        </w:rPr>
        <w:t>2.2. Познавательно-речевое развитие………………………………………………</w:t>
      </w:r>
      <w:r w:rsidR="009A727D">
        <w:rPr>
          <w:color w:val="000000"/>
          <w:sz w:val="28"/>
          <w:szCs w:val="28"/>
        </w:rPr>
        <w:t>13</w:t>
      </w:r>
    </w:p>
    <w:p w:rsidR="00611CA5" w:rsidRPr="001538EB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38EB">
        <w:rPr>
          <w:color w:val="000000"/>
          <w:sz w:val="28"/>
          <w:szCs w:val="28"/>
        </w:rPr>
        <w:t>2.3. Социализация……………………………………………………………………</w:t>
      </w:r>
      <w:r w:rsidR="009A727D">
        <w:rPr>
          <w:color w:val="000000"/>
          <w:sz w:val="28"/>
          <w:szCs w:val="28"/>
        </w:rPr>
        <w:t>14</w:t>
      </w:r>
    </w:p>
    <w:p w:rsidR="00611CA5" w:rsidRPr="002525D2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2.4. Взаимодействие со школой…………………………………………………….</w:t>
      </w:r>
      <w:r w:rsidR="009A727D">
        <w:rPr>
          <w:color w:val="000000"/>
          <w:sz w:val="28"/>
          <w:szCs w:val="28"/>
        </w:rPr>
        <w:t>14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2.5. Работа с родителями…………………………………………………………….</w:t>
      </w:r>
      <w:r w:rsidR="009A727D">
        <w:rPr>
          <w:color w:val="000000"/>
          <w:sz w:val="28"/>
          <w:szCs w:val="28"/>
        </w:rPr>
        <w:t>15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2.6. Итоги и перс</w:t>
      </w:r>
      <w:r>
        <w:rPr>
          <w:color w:val="000000"/>
          <w:sz w:val="28"/>
          <w:szCs w:val="28"/>
        </w:rPr>
        <w:t>пективы……………………………………………………………</w:t>
      </w:r>
      <w:r w:rsidR="00F621C1">
        <w:rPr>
          <w:color w:val="000000"/>
          <w:sz w:val="28"/>
          <w:szCs w:val="28"/>
        </w:rPr>
        <w:t>16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Глава 3. Конце</w:t>
      </w:r>
      <w:r>
        <w:rPr>
          <w:color w:val="000000"/>
          <w:sz w:val="28"/>
          <w:szCs w:val="28"/>
        </w:rPr>
        <w:t>пция</w:t>
      </w:r>
      <w:r w:rsidR="004C6DF9">
        <w:rPr>
          <w:color w:val="000000"/>
          <w:sz w:val="28"/>
          <w:szCs w:val="28"/>
        </w:rPr>
        <w:t>. Актуальность</w:t>
      </w:r>
      <w:r w:rsidR="002525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……………………………………………….</w:t>
      </w:r>
      <w:r w:rsidR="00F621C1">
        <w:rPr>
          <w:color w:val="000000"/>
          <w:sz w:val="28"/>
          <w:szCs w:val="28"/>
        </w:rPr>
        <w:t xml:space="preserve"> 18</w:t>
      </w:r>
    </w:p>
    <w:p w:rsidR="00611CA5" w:rsidRPr="00B14D60" w:rsidRDefault="004C6DF9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611CA5" w:rsidRPr="00B14D60">
        <w:rPr>
          <w:color w:val="000000"/>
          <w:sz w:val="28"/>
          <w:szCs w:val="28"/>
        </w:rPr>
        <w:t>Цели и задачи програм</w:t>
      </w:r>
      <w:r w:rsidR="00611CA5">
        <w:rPr>
          <w:color w:val="000000"/>
          <w:sz w:val="28"/>
          <w:szCs w:val="28"/>
        </w:rPr>
        <w:t>мы развития ДОУ…………………………………</w:t>
      </w:r>
      <w:r>
        <w:rPr>
          <w:color w:val="000000"/>
          <w:sz w:val="28"/>
          <w:szCs w:val="28"/>
        </w:rPr>
        <w:t xml:space="preserve"> </w:t>
      </w:r>
      <w:r w:rsidR="00611CA5">
        <w:rPr>
          <w:color w:val="000000"/>
          <w:sz w:val="28"/>
          <w:szCs w:val="28"/>
        </w:rPr>
        <w:t>….</w:t>
      </w:r>
      <w:r w:rsidR="00F621C1">
        <w:rPr>
          <w:color w:val="000000"/>
          <w:sz w:val="28"/>
          <w:szCs w:val="28"/>
        </w:rPr>
        <w:t>19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3.</w:t>
      </w:r>
      <w:r w:rsidR="00B13E62">
        <w:rPr>
          <w:color w:val="000000"/>
          <w:sz w:val="28"/>
          <w:szCs w:val="28"/>
        </w:rPr>
        <w:t>2</w:t>
      </w:r>
      <w:r w:rsidRPr="00B14D60">
        <w:rPr>
          <w:color w:val="000000"/>
          <w:sz w:val="28"/>
          <w:szCs w:val="28"/>
        </w:rPr>
        <w:t>. Механизм реализац</w:t>
      </w:r>
      <w:r>
        <w:rPr>
          <w:color w:val="000000"/>
          <w:sz w:val="28"/>
          <w:szCs w:val="28"/>
        </w:rPr>
        <w:t>ии Программы…………………………………………….</w:t>
      </w:r>
      <w:r w:rsidR="00F621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F621C1">
        <w:rPr>
          <w:color w:val="000000"/>
          <w:sz w:val="28"/>
          <w:szCs w:val="28"/>
        </w:rPr>
        <w:t>1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Содержание ПРОГРАММЫ ……………....………………</w:t>
      </w:r>
      <w:r>
        <w:rPr>
          <w:color w:val="000000"/>
          <w:sz w:val="28"/>
          <w:szCs w:val="28"/>
        </w:rPr>
        <w:t>………………………..</w:t>
      </w:r>
      <w:r w:rsidR="00F621C1">
        <w:rPr>
          <w:color w:val="000000"/>
          <w:sz w:val="28"/>
          <w:szCs w:val="28"/>
        </w:rPr>
        <w:t>21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>Приложени</w:t>
      </w:r>
      <w:r w:rsidR="00954B37">
        <w:rPr>
          <w:color w:val="000000"/>
          <w:sz w:val="28"/>
          <w:szCs w:val="28"/>
        </w:rPr>
        <w:t>е</w:t>
      </w:r>
      <w:r w:rsidRPr="00B14D60">
        <w:rPr>
          <w:color w:val="000000"/>
          <w:sz w:val="28"/>
          <w:szCs w:val="28"/>
        </w:rPr>
        <w:t>:</w:t>
      </w:r>
    </w:p>
    <w:p w:rsidR="00611CA5" w:rsidRPr="00B14D60" w:rsidRDefault="00611CA5" w:rsidP="00B13E6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4D60">
        <w:rPr>
          <w:color w:val="000000"/>
          <w:sz w:val="28"/>
          <w:szCs w:val="28"/>
        </w:rPr>
        <w:t xml:space="preserve">№ </w:t>
      </w:r>
      <w:r w:rsidR="00954B37">
        <w:rPr>
          <w:color w:val="000000"/>
          <w:sz w:val="28"/>
          <w:szCs w:val="28"/>
        </w:rPr>
        <w:t>1</w:t>
      </w:r>
      <w:r w:rsidRPr="00B14D60">
        <w:rPr>
          <w:color w:val="000000"/>
          <w:sz w:val="28"/>
          <w:szCs w:val="28"/>
        </w:rPr>
        <w:t xml:space="preserve"> Оценка эффективности реализации Про</w:t>
      </w:r>
      <w:r>
        <w:rPr>
          <w:color w:val="000000"/>
          <w:sz w:val="28"/>
          <w:szCs w:val="28"/>
        </w:rPr>
        <w:t>граммы на 2014 – 2017 годы …….</w:t>
      </w:r>
      <w:r w:rsidR="00F621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597433">
        <w:rPr>
          <w:color w:val="000000"/>
          <w:sz w:val="28"/>
          <w:szCs w:val="28"/>
        </w:rPr>
        <w:t>8</w:t>
      </w:r>
    </w:p>
    <w:p w:rsidR="004C6DF9" w:rsidRDefault="004C6DF9" w:rsidP="00B13E62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:rsidR="004C6DF9" w:rsidRDefault="004C6DF9" w:rsidP="009C4AD7">
      <w:pPr>
        <w:pStyle w:val="ab"/>
        <w:shd w:val="clear" w:color="auto" w:fill="FFFFFF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:rsidR="00597433" w:rsidRDefault="00597433" w:rsidP="009C4AD7">
      <w:pPr>
        <w:pStyle w:val="ab"/>
        <w:shd w:val="clear" w:color="auto" w:fill="FFFFFF"/>
        <w:jc w:val="center"/>
        <w:rPr>
          <w:rStyle w:val="ac"/>
          <w:b/>
          <w:bCs/>
          <w:i w:val="0"/>
          <w:color w:val="000000"/>
          <w:sz w:val="28"/>
          <w:szCs w:val="28"/>
        </w:rPr>
      </w:pPr>
    </w:p>
    <w:p w:rsidR="009C4AD7" w:rsidRPr="00C72AAB" w:rsidRDefault="009C4AD7" w:rsidP="009C4AD7">
      <w:pPr>
        <w:pStyle w:val="ab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C72AAB">
        <w:rPr>
          <w:rStyle w:val="ac"/>
          <w:b/>
          <w:bCs/>
          <w:i w:val="0"/>
          <w:color w:val="000000"/>
          <w:sz w:val="28"/>
          <w:szCs w:val="28"/>
        </w:rPr>
        <w:lastRenderedPageBreak/>
        <w:t>Паспорт Программы</w:t>
      </w:r>
      <w:r w:rsidRPr="00C72AA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c"/>
          <w:b/>
          <w:bCs/>
          <w:i w:val="0"/>
          <w:color w:val="000000"/>
          <w:sz w:val="28"/>
          <w:szCs w:val="28"/>
        </w:rPr>
        <w:t xml:space="preserve">развития </w:t>
      </w:r>
    </w:p>
    <w:p w:rsidR="009C4AD7" w:rsidRPr="00C72AAB" w:rsidRDefault="009C4AD7" w:rsidP="009C4AD7">
      <w:pPr>
        <w:pStyle w:val="ab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C72AAB">
        <w:rPr>
          <w:rStyle w:val="ac"/>
          <w:b/>
          <w:bCs/>
          <w:color w:val="000000"/>
          <w:sz w:val="28"/>
          <w:szCs w:val="28"/>
        </w:rPr>
        <w:t> </w:t>
      </w:r>
    </w:p>
    <w:tbl>
      <w:tblPr>
        <w:tblW w:w="10103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2E0EB"/>
        <w:tblCellMar>
          <w:left w:w="0" w:type="dxa"/>
          <w:right w:w="0" w:type="dxa"/>
        </w:tblCellMar>
        <w:tblLook w:val="0000"/>
      </w:tblPr>
      <w:tblGrid>
        <w:gridCol w:w="1616"/>
        <w:gridCol w:w="8487"/>
      </w:tblGrid>
      <w:tr w:rsidR="005211E1" w:rsidRPr="00EB2F26" w:rsidTr="0005537F">
        <w:trPr>
          <w:trHeight w:val="240"/>
        </w:trPr>
        <w:tc>
          <w:tcPr>
            <w:tcW w:w="101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211E1" w:rsidRPr="00EB2F26" w:rsidRDefault="005211E1" w:rsidP="008E533F">
            <w:pPr>
              <w:shd w:val="clear" w:color="auto" w:fill="FFFFFF"/>
              <w:ind w:left="180" w:right="188"/>
            </w:pPr>
            <w:r>
              <w:rPr>
                <w:w w:val="102"/>
              </w:rPr>
              <w:t>Программа развития муниципального бюджетного дошкольного образовательного учреждения «Березовский детский сад № 3</w:t>
            </w:r>
            <w:r w:rsidRPr="005211E1">
              <w:rPr>
                <w:w w:val="102"/>
              </w:rPr>
              <w:t xml:space="preserve">» </w:t>
            </w:r>
            <w:r w:rsidRPr="005211E1">
              <w:rPr>
                <w:color w:val="000000"/>
              </w:rPr>
              <w:t xml:space="preserve">общеразвивающего вида с приоритетным осуществлением деятельности по физическому развитию детей </w:t>
            </w:r>
            <w:r w:rsidRPr="005211E1">
              <w:rPr>
                <w:w w:val="102"/>
              </w:rPr>
              <w:t>Березовского района Красноярского края на 2014-2017 годы</w:t>
            </w:r>
          </w:p>
        </w:tc>
      </w:tr>
      <w:tr w:rsidR="009C4AD7" w:rsidRPr="00EB2F26" w:rsidTr="004C6DF9">
        <w:trPr>
          <w:cantSplit/>
          <w:trHeight w:val="1725"/>
        </w:trPr>
        <w:tc>
          <w:tcPr>
            <w:tcW w:w="16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4C6DF9" w:rsidRDefault="009C4AD7" w:rsidP="004C6DF9">
            <w:pPr>
              <w:pStyle w:val="ab"/>
              <w:shd w:val="clear" w:color="auto" w:fill="FFFFFF"/>
              <w:spacing w:line="312" w:lineRule="atLeast"/>
              <w:ind w:left="180" w:right="180" w:hanging="8"/>
              <w:jc w:val="center"/>
              <w:rPr>
                <w:rStyle w:val="ac"/>
                <w:i w:val="0"/>
              </w:rPr>
            </w:pPr>
            <w:r w:rsidRPr="00EB2F26">
              <w:rPr>
                <w:rStyle w:val="ac"/>
                <w:i w:val="0"/>
              </w:rPr>
              <w:t>Основания для разработки</w:t>
            </w:r>
          </w:p>
          <w:p w:rsidR="009C4AD7" w:rsidRDefault="002525D2" w:rsidP="004C6DF9">
            <w:pPr>
              <w:pStyle w:val="ab"/>
              <w:shd w:val="clear" w:color="auto" w:fill="FFFFFF"/>
              <w:spacing w:line="312" w:lineRule="atLeast"/>
              <w:ind w:left="180" w:right="180" w:hanging="8"/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П</w:t>
            </w:r>
            <w:r w:rsidR="009C4AD7" w:rsidRPr="00EB2F26">
              <w:rPr>
                <w:rStyle w:val="ac"/>
                <w:i w:val="0"/>
              </w:rPr>
              <w:t>рограммы</w:t>
            </w:r>
          </w:p>
        </w:tc>
        <w:tc>
          <w:tcPr>
            <w:tcW w:w="8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3CBD" w:rsidRPr="00B23CBD" w:rsidRDefault="00B23CBD" w:rsidP="00B23CB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24" w:beforeAutospacing="0" w:after="24" w:afterAutospacing="0"/>
              <w:rPr>
                <w:rFonts w:ascii="Verdana" w:hAnsi="Verdana"/>
                <w:color w:val="000000"/>
                <w:sz w:val="14"/>
                <w:szCs w:val="16"/>
              </w:rPr>
            </w:pPr>
            <w:r w:rsidRPr="00B23CBD">
              <w:rPr>
                <w:rStyle w:val="apple-converted-space"/>
                <w:color w:val="000000"/>
                <w:sz w:val="12"/>
                <w:szCs w:val="14"/>
              </w:rPr>
              <w:t> </w:t>
            </w:r>
            <w:r w:rsidRPr="00B23CBD">
              <w:rPr>
                <w:color w:val="000000"/>
                <w:szCs w:val="28"/>
              </w:rPr>
              <w:t>Международно-правовые </w:t>
            </w:r>
            <w:r w:rsidRPr="00B23CBD">
              <w:rPr>
                <w:rStyle w:val="apple-converted-space"/>
                <w:color w:val="000000"/>
                <w:szCs w:val="28"/>
              </w:rPr>
              <w:t> </w:t>
            </w:r>
            <w:r w:rsidRPr="00B23CBD">
              <w:rPr>
                <w:color w:val="000000"/>
                <w:szCs w:val="28"/>
              </w:rPr>
              <w:t>акты:</w:t>
            </w:r>
          </w:p>
          <w:p w:rsidR="00B23CBD" w:rsidRDefault="00B23CBD" w:rsidP="00B23CBD">
            <w:pPr>
              <w:pStyle w:val="listparagraph"/>
              <w:shd w:val="clear" w:color="auto" w:fill="FFFFFF"/>
              <w:spacing w:before="24" w:beforeAutospacing="0" w:after="24" w:afterAutospacing="0"/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Конвенция о защите прав человека и основных свобод от 04.11.1950 г. (с изменениями 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 дополнениями);</w:t>
            </w:r>
          </w:p>
          <w:p w:rsidR="00B23CBD" w:rsidRDefault="00B23CBD" w:rsidP="00B23CBD">
            <w:pPr>
              <w:pStyle w:val="listparagraph"/>
              <w:shd w:val="clear" w:color="auto" w:fill="FFFFFF"/>
              <w:spacing w:before="24" w:beforeAutospacing="0" w:after="24" w:afterAutospacing="0"/>
              <w:ind w:left="36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Конвенция о правах ребенка (одобрена Генеральной Ассамблеей ООН 20.11.1989, вступила в силу для СССР 15.09.1990 г.);</w:t>
            </w:r>
          </w:p>
          <w:p w:rsidR="00B23CBD" w:rsidRPr="00B23CBD" w:rsidRDefault="00B23CBD" w:rsidP="00B23CB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24" w:beforeAutospacing="0" w:after="24" w:afterAutospacing="0"/>
              <w:rPr>
                <w:rFonts w:ascii="Verdana" w:hAnsi="Verdana"/>
                <w:color w:val="000000"/>
                <w:sz w:val="14"/>
                <w:szCs w:val="16"/>
              </w:rPr>
            </w:pPr>
            <w:r w:rsidRPr="00B23CBD">
              <w:rPr>
                <w:color w:val="000000"/>
                <w:szCs w:val="28"/>
              </w:rPr>
              <w:t>Декларация прав ребенка (провозглашена резолюцией 1386 (</w:t>
            </w:r>
            <w:proofErr w:type="gramStart"/>
            <w:r w:rsidRPr="00B23CBD">
              <w:rPr>
                <w:color w:val="000000"/>
                <w:szCs w:val="28"/>
              </w:rPr>
              <w:t>Х</w:t>
            </w:r>
            <w:proofErr w:type="gramEnd"/>
            <w:r w:rsidRPr="00B23CBD">
              <w:rPr>
                <w:color w:val="000000"/>
                <w:szCs w:val="28"/>
              </w:rPr>
              <w:t>IV) Генеральной Ассамблеи от 20.11.1959 г.);  </w:t>
            </w:r>
          </w:p>
          <w:p w:rsidR="00B23CBD" w:rsidRPr="00B23CBD" w:rsidRDefault="00B23CBD" w:rsidP="00B23CB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24" w:beforeAutospacing="0" w:after="24" w:afterAutospacing="0"/>
              <w:rPr>
                <w:rFonts w:ascii="Verdana" w:hAnsi="Verdana"/>
                <w:color w:val="000000"/>
                <w:sz w:val="14"/>
                <w:szCs w:val="16"/>
              </w:rPr>
            </w:pPr>
            <w:r w:rsidRPr="00B23CBD">
              <w:rPr>
                <w:color w:val="000000"/>
                <w:szCs w:val="28"/>
              </w:rPr>
              <w:t>Законы</w:t>
            </w:r>
            <w:r w:rsidRPr="00B23CBD">
              <w:rPr>
                <w:rStyle w:val="apple-converted-space"/>
                <w:color w:val="000000"/>
                <w:szCs w:val="28"/>
              </w:rPr>
              <w:t> </w:t>
            </w:r>
            <w:r w:rsidRPr="00B23CBD">
              <w:rPr>
                <w:color w:val="000000"/>
                <w:szCs w:val="28"/>
              </w:rPr>
              <w:t> РФ:</w:t>
            </w:r>
          </w:p>
          <w:p w:rsidR="00B23CBD" w:rsidRDefault="00B23CBD" w:rsidP="00B23CBD">
            <w:pPr>
              <w:pStyle w:val="listparagraph"/>
              <w:shd w:val="clear" w:color="auto" w:fill="FFFFFF"/>
              <w:spacing w:before="24" w:beforeAutospacing="0" w:after="24" w:afterAutospacing="0"/>
              <w:ind w:left="407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Конституция РФ от 12.12.1993 г. (с изменениями и дополнениями);</w:t>
            </w:r>
          </w:p>
          <w:p w:rsidR="00B23CBD" w:rsidRDefault="00B23CBD" w:rsidP="00B23CBD">
            <w:pPr>
              <w:pStyle w:val="listparagraph"/>
              <w:shd w:val="clear" w:color="auto" w:fill="FFFFFF"/>
              <w:spacing w:before="24" w:beforeAutospacing="0" w:after="24" w:afterAutospacing="0"/>
              <w:ind w:left="407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Семейный 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Кодекс РФ от 08.12.1995 г. № 223 ФЗ (с изменениями и доп.);</w:t>
            </w:r>
          </w:p>
          <w:p w:rsidR="002525D2" w:rsidRDefault="00B23CBD" w:rsidP="00B23CBD">
            <w:pPr>
              <w:pStyle w:val="listparagraph"/>
              <w:shd w:val="clear" w:color="auto" w:fill="FFFFFF"/>
              <w:spacing w:before="24" w:beforeAutospacing="0" w:after="24" w:afterAutospacing="0"/>
              <w:ind w:left="40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24.07.1998 № 124-ФЗ «Об основных гарантиях прав ребенка в Российской Федерации» (с изменениями и дополнения);</w:t>
            </w:r>
          </w:p>
          <w:p w:rsidR="00642A7B" w:rsidRPr="00B23CBD" w:rsidRDefault="00211B61" w:rsidP="00B23CBD">
            <w:pPr>
              <w:shd w:val="clear" w:color="auto" w:fill="FFFFFF"/>
              <w:ind w:left="384" w:right="188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B23CBD">
              <w:rPr>
                <w:color w:val="000000"/>
                <w:sz w:val="22"/>
                <w:shd w:val="clear" w:color="auto" w:fill="FFFFFF"/>
              </w:rPr>
              <w:t>Федеральный закон от 29 декабря 2012 г. № 273-ФЗ «Об образовании в Российской Федерации» и Федеральным государственным образовательным стандартом дошкольного образования.</w:t>
            </w:r>
          </w:p>
          <w:p w:rsidR="00B23CBD" w:rsidRPr="00B23CBD" w:rsidRDefault="00B23CBD" w:rsidP="00B23CBD">
            <w:pPr>
              <w:numPr>
                <w:ilvl w:val="0"/>
                <w:numId w:val="48"/>
              </w:numPr>
              <w:shd w:val="clear" w:color="auto" w:fill="FFFFFF"/>
              <w:ind w:right="188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B23CBD">
              <w:rPr>
                <w:color w:val="000000"/>
                <w:szCs w:val="28"/>
                <w:shd w:val="clear" w:color="auto" w:fill="FFFFFF"/>
              </w:rPr>
              <w:t>Документы</w:t>
            </w:r>
            <w:r w:rsidRPr="00B23CBD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B23CBD">
              <w:rPr>
                <w:color w:val="000000"/>
                <w:szCs w:val="28"/>
                <w:shd w:val="clear" w:color="auto" w:fill="FFFFFF"/>
              </w:rPr>
              <w:t> Министерства образования и науки РФ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  <w:p w:rsidR="00EA42F1" w:rsidRPr="005211E1" w:rsidRDefault="00EA42F1" w:rsidP="005211E1">
            <w:pPr>
              <w:shd w:val="clear" w:color="auto" w:fill="FFFFFF"/>
              <w:ind w:left="407"/>
              <w:jc w:val="both"/>
              <w:outlineLvl w:val="1"/>
              <w:rPr>
                <w:sz w:val="20"/>
                <w:szCs w:val="22"/>
              </w:rPr>
            </w:pPr>
            <w:r w:rsidRPr="005211E1">
              <w:rPr>
                <w:kern w:val="36"/>
                <w:sz w:val="20"/>
                <w:szCs w:val="22"/>
              </w:rPr>
              <w:t>Приказ Министерства образования и науки Российской Федерации (</w:t>
            </w:r>
            <w:proofErr w:type="spellStart"/>
            <w:r w:rsidRPr="005211E1">
              <w:rPr>
                <w:kern w:val="36"/>
                <w:sz w:val="20"/>
                <w:szCs w:val="22"/>
              </w:rPr>
              <w:t>Минобрнауки</w:t>
            </w:r>
            <w:proofErr w:type="spellEnd"/>
            <w:r w:rsidRPr="005211E1">
              <w:rPr>
                <w:kern w:val="36"/>
                <w:sz w:val="20"/>
                <w:szCs w:val="22"/>
              </w:rPr>
              <w:t xml:space="preserve"> России) от 17 октября 2013 г. N 1155 г. Москва</w:t>
            </w:r>
            <w:r w:rsidR="005211E1" w:rsidRPr="005211E1">
              <w:rPr>
                <w:kern w:val="36"/>
                <w:sz w:val="20"/>
                <w:szCs w:val="22"/>
              </w:rPr>
              <w:t xml:space="preserve"> </w:t>
            </w:r>
            <w:r w:rsidRPr="005211E1">
              <w:rPr>
                <w:sz w:val="20"/>
                <w:szCs w:val="22"/>
              </w:rPr>
              <w:t xml:space="preserve">"Об утверждении федерального государственного образовательного стандарта дошкольного образования" </w:t>
            </w:r>
            <w:hyperlink r:id="rId8" w:anchor="comments" w:history="1"/>
            <w:r w:rsidRPr="005211E1">
              <w:rPr>
                <w:bCs/>
                <w:sz w:val="20"/>
                <w:szCs w:val="22"/>
              </w:rPr>
              <w:t>Зарегистрирован в Минюсте РФ 14 ноября 2013 г.</w:t>
            </w:r>
            <w:r w:rsidR="005211E1" w:rsidRPr="005211E1">
              <w:rPr>
                <w:bCs/>
                <w:sz w:val="20"/>
                <w:szCs w:val="22"/>
              </w:rPr>
              <w:t xml:space="preserve"> </w:t>
            </w:r>
            <w:r w:rsidRPr="005211E1">
              <w:rPr>
                <w:bCs/>
                <w:sz w:val="20"/>
                <w:szCs w:val="22"/>
              </w:rPr>
              <w:t>Регистрационный N 30384</w:t>
            </w:r>
          </w:p>
          <w:p w:rsidR="00B23CBD" w:rsidRPr="00B23CBD" w:rsidRDefault="00B23CBD" w:rsidP="005211E1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24" w:beforeAutospacing="0" w:after="0" w:afterAutospacing="0"/>
              <w:rPr>
                <w:rFonts w:ascii="Verdana" w:hAnsi="Verdana"/>
                <w:color w:val="000000"/>
              </w:rPr>
            </w:pPr>
            <w:r w:rsidRPr="00B23CBD">
              <w:rPr>
                <w:color w:val="000000"/>
              </w:rPr>
              <w:t>Документы Федеральных служб: </w:t>
            </w:r>
          </w:p>
          <w:p w:rsidR="00B23CBD" w:rsidRPr="005211E1" w:rsidRDefault="00B23CBD" w:rsidP="00B23CBD">
            <w:pPr>
              <w:pStyle w:val="listparagraph"/>
              <w:spacing w:before="24" w:beforeAutospacing="0" w:after="24" w:afterAutospacing="0"/>
              <w:ind w:left="407"/>
              <w:rPr>
                <w:rFonts w:ascii="Verdana" w:hAnsi="Verdana"/>
                <w:color w:val="000000"/>
                <w:sz w:val="22"/>
                <w:shd w:val="clear" w:color="auto" w:fill="FFFFFF"/>
              </w:rPr>
            </w:pPr>
            <w:r w:rsidRPr="005211E1">
              <w:rPr>
                <w:color w:val="000000"/>
                <w:sz w:val="22"/>
                <w:shd w:val="clear" w:color="auto" w:fill="FFFFFF"/>
              </w:rPr>
              <w:t>Постановление Главного санитарного врача РФ от 15.05.2013 г. № 91 «</w:t>
            </w:r>
            <w:proofErr w:type="spellStart"/>
            <w:r w:rsidRPr="005211E1">
              <w:rPr>
                <w:color w:val="000000"/>
                <w:sz w:val="22"/>
                <w:shd w:val="clear" w:color="auto" w:fill="FFFFFF"/>
              </w:rPr>
              <w:t>СанПиН</w:t>
            </w:r>
            <w:proofErr w:type="spellEnd"/>
            <w:r w:rsidRPr="005211E1">
              <w:rPr>
                <w:color w:val="000000"/>
                <w:sz w:val="22"/>
                <w:shd w:val="clear" w:color="auto" w:fill="FFFFFF"/>
              </w:rPr>
              <w:t xml:space="preserve"> 2.4.1. 3049 – 13 «Санитарно-эпидемиологические требования к устройству, содержанию и организации режима работы в дошкольных организациях»</w:t>
            </w:r>
          </w:p>
          <w:p w:rsidR="00B23CBD" w:rsidRDefault="00B23CBD" w:rsidP="00B23CBD">
            <w:pPr>
              <w:pStyle w:val="listparagraph"/>
              <w:shd w:val="clear" w:color="auto" w:fill="FFFFFF"/>
              <w:spacing w:before="24" w:beforeAutospacing="0" w:after="24" w:afterAutospacing="0"/>
              <w:ind w:left="407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Концепция содержания непрерывного образования (дошкольное и начальное звено) (утверждена ФКС по общему образованию МО РФ 17 июня 2003 г.).</w:t>
            </w:r>
          </w:p>
          <w:p w:rsidR="00307D05" w:rsidRPr="00307D05" w:rsidRDefault="00307D05" w:rsidP="00307D05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24" w:beforeAutospacing="0" w:after="24" w:afterAutospacing="0"/>
              <w:rPr>
                <w:rFonts w:ascii="Verdana" w:hAnsi="Verdana"/>
                <w:color w:val="000000"/>
                <w:sz w:val="14"/>
                <w:szCs w:val="16"/>
              </w:rPr>
            </w:pPr>
            <w:r w:rsidRPr="00307D05">
              <w:rPr>
                <w:color w:val="000000"/>
                <w:szCs w:val="28"/>
              </w:rPr>
              <w:t>Локальные </w:t>
            </w:r>
            <w:r w:rsidRPr="00307D05">
              <w:rPr>
                <w:rStyle w:val="apple-converted-space"/>
                <w:color w:val="000000"/>
                <w:szCs w:val="28"/>
              </w:rPr>
              <w:t> </w:t>
            </w:r>
            <w:r w:rsidRPr="00307D05">
              <w:rPr>
                <w:color w:val="000000"/>
                <w:szCs w:val="28"/>
              </w:rPr>
              <w:t>акты:</w:t>
            </w:r>
          </w:p>
          <w:p w:rsidR="00EA42F1" w:rsidRPr="005211E1" w:rsidRDefault="00307D05" w:rsidP="00EA42F1">
            <w:pPr>
              <w:ind w:left="283"/>
              <w:jc w:val="both"/>
              <w:rPr>
                <w:sz w:val="20"/>
                <w:szCs w:val="20"/>
              </w:rPr>
            </w:pPr>
            <w:r w:rsidRPr="00EA42F1">
              <w:rPr>
                <w:color w:val="000000"/>
                <w:szCs w:val="20"/>
              </w:rPr>
              <w:t>Устав</w:t>
            </w:r>
            <w:r w:rsidRPr="00EA42F1">
              <w:rPr>
                <w:color w:val="000000"/>
                <w:sz w:val="22"/>
                <w:szCs w:val="20"/>
              </w:rPr>
              <w:t xml:space="preserve"> </w:t>
            </w:r>
            <w:r w:rsidR="00AC1D41" w:rsidRPr="005211E1">
              <w:rPr>
                <w:color w:val="000000"/>
                <w:sz w:val="20"/>
                <w:szCs w:val="20"/>
              </w:rPr>
              <w:t>муниципального бюджетного</w:t>
            </w:r>
            <w:r w:rsidRPr="005211E1">
              <w:rPr>
                <w:color w:val="000000"/>
                <w:sz w:val="20"/>
                <w:szCs w:val="20"/>
              </w:rPr>
              <w:t xml:space="preserve"> дошкольного образовательного учреждения </w:t>
            </w:r>
            <w:r w:rsidR="00AC1D41" w:rsidRPr="005211E1">
              <w:rPr>
                <w:color w:val="000000"/>
                <w:sz w:val="20"/>
                <w:szCs w:val="20"/>
              </w:rPr>
              <w:t>«Березовский детский сад</w:t>
            </w:r>
            <w:r w:rsidRPr="005211E1">
              <w:rPr>
                <w:color w:val="000000"/>
                <w:sz w:val="20"/>
                <w:szCs w:val="20"/>
              </w:rPr>
              <w:t xml:space="preserve"> №</w:t>
            </w:r>
            <w:r w:rsidR="00AC1D41" w:rsidRPr="005211E1">
              <w:rPr>
                <w:color w:val="000000"/>
                <w:sz w:val="20"/>
                <w:szCs w:val="20"/>
              </w:rPr>
              <w:t>3»</w:t>
            </w:r>
            <w:r w:rsidRPr="005211E1">
              <w:rPr>
                <w:color w:val="000000"/>
                <w:sz w:val="20"/>
                <w:szCs w:val="20"/>
              </w:rPr>
              <w:t xml:space="preserve"> общеразвивающего вида с приоритетным осуществлением деятельности по физическому развитию детей </w:t>
            </w:r>
            <w:r w:rsidR="00EA42F1" w:rsidRPr="005211E1">
              <w:rPr>
                <w:sz w:val="20"/>
                <w:szCs w:val="20"/>
              </w:rPr>
              <w:t xml:space="preserve">утвержден приказом Муниципального отдела образования администрации Берёзовского  района Красноярского края ( приказ № 79 – </w:t>
            </w:r>
            <w:proofErr w:type="gramStart"/>
            <w:r w:rsidR="00EA42F1" w:rsidRPr="005211E1">
              <w:rPr>
                <w:sz w:val="20"/>
                <w:szCs w:val="20"/>
              </w:rPr>
              <w:t>П</w:t>
            </w:r>
            <w:proofErr w:type="gramEnd"/>
            <w:r w:rsidR="00EA42F1" w:rsidRPr="005211E1">
              <w:rPr>
                <w:sz w:val="20"/>
                <w:szCs w:val="20"/>
              </w:rPr>
              <w:t xml:space="preserve"> 1 от 09.08.2011г.). </w:t>
            </w:r>
          </w:p>
          <w:p w:rsidR="009C4AD7" w:rsidRPr="005211E1" w:rsidRDefault="00EA42F1" w:rsidP="005211E1">
            <w:pPr>
              <w:pStyle w:val="21"/>
              <w:rPr>
                <w:sz w:val="22"/>
              </w:rPr>
            </w:pPr>
            <w:r>
              <w:t>Лицензия</w:t>
            </w:r>
            <w:r w:rsidRPr="005211E1">
              <w:rPr>
                <w:sz w:val="22"/>
              </w:rPr>
              <w:t>: серия № 7153-л, от 12.12.2012 года</w:t>
            </w:r>
            <w:r w:rsidR="005211E1">
              <w:rPr>
                <w:sz w:val="22"/>
              </w:rPr>
              <w:t>.</w:t>
            </w:r>
          </w:p>
        </w:tc>
      </w:tr>
      <w:tr w:rsidR="009C4AD7" w:rsidRPr="00EB2F26" w:rsidTr="004C6DF9">
        <w:trPr>
          <w:cantSplit/>
          <w:trHeight w:val="2145"/>
        </w:trPr>
        <w:tc>
          <w:tcPr>
            <w:tcW w:w="16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4C6DF9" w:rsidRDefault="009C4AD7" w:rsidP="004C6DF9">
            <w:pPr>
              <w:spacing w:before="100" w:beforeAutospacing="1" w:after="100" w:afterAutospacing="1"/>
              <w:ind w:left="113" w:right="113"/>
              <w:jc w:val="center"/>
              <w:rPr>
                <w:iCs/>
              </w:rPr>
            </w:pPr>
            <w:r w:rsidRPr="000D314B">
              <w:rPr>
                <w:iCs/>
              </w:rPr>
              <w:t>Назначение</w:t>
            </w:r>
          </w:p>
          <w:p w:rsidR="009C4AD7" w:rsidRPr="000D314B" w:rsidRDefault="005211E1" w:rsidP="004C6DF9">
            <w:pPr>
              <w:spacing w:before="100" w:beforeAutospacing="1" w:after="100" w:afterAutospacing="1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9C4AD7" w:rsidRPr="000D314B">
              <w:rPr>
                <w:iCs/>
              </w:rPr>
              <w:t>рограммы</w:t>
            </w:r>
          </w:p>
        </w:tc>
        <w:tc>
          <w:tcPr>
            <w:tcW w:w="8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C4AD7" w:rsidRPr="00642A7B" w:rsidRDefault="009C4AD7" w:rsidP="00642A7B">
            <w:pPr>
              <w:numPr>
                <w:ilvl w:val="0"/>
                <w:numId w:val="40"/>
              </w:numPr>
            </w:pPr>
            <w:r w:rsidRPr="00642A7B"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детского сада за предыдущий период.</w:t>
            </w:r>
          </w:p>
          <w:p w:rsidR="00642A7B" w:rsidRPr="00642A7B" w:rsidRDefault="00642A7B" w:rsidP="00642A7B">
            <w:pPr>
              <w:numPr>
                <w:ilvl w:val="0"/>
                <w:numId w:val="40"/>
              </w:numPr>
            </w:pPr>
            <w:r w:rsidRPr="00642A7B">
              <w:rPr>
                <w:rStyle w:val="c1"/>
              </w:rPr>
              <w:t>Нормативный документ ДОУ, переходящего в инновационный режим жизнедеятельности и принявшего за основу программно-целевую идеологию развития.</w:t>
            </w:r>
          </w:p>
          <w:p w:rsidR="00642A7B" w:rsidRPr="00642A7B" w:rsidRDefault="00642A7B" w:rsidP="00642A7B">
            <w:pPr>
              <w:pStyle w:val="c5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16" w:lineRule="atLeast"/>
              <w:jc w:val="both"/>
            </w:pPr>
            <w:r w:rsidRPr="00642A7B">
              <w:rPr>
                <w:rStyle w:val="c1"/>
              </w:rPr>
              <w:t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</w:t>
            </w:r>
          </w:p>
          <w:p w:rsidR="00642A7B" w:rsidRPr="000D314B" w:rsidRDefault="00642A7B" w:rsidP="00BF420A"/>
        </w:tc>
      </w:tr>
      <w:tr w:rsidR="009C4AD7" w:rsidRPr="00EB2F26" w:rsidTr="004C6DF9">
        <w:trPr>
          <w:cantSplit/>
          <w:trHeight w:val="1134"/>
        </w:trPr>
        <w:tc>
          <w:tcPr>
            <w:tcW w:w="16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0D314B" w:rsidRDefault="009C4AD7" w:rsidP="004C6DF9">
            <w:pPr>
              <w:spacing w:before="100" w:beforeAutospacing="1" w:after="100" w:afterAutospacing="1"/>
              <w:ind w:left="180" w:right="-180"/>
              <w:jc w:val="center"/>
            </w:pPr>
            <w:r w:rsidRPr="000D314B">
              <w:rPr>
                <w:iCs/>
              </w:rPr>
              <w:lastRenderedPageBreak/>
              <w:t>Проблема</w:t>
            </w:r>
          </w:p>
        </w:tc>
        <w:tc>
          <w:tcPr>
            <w:tcW w:w="8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C4AD7" w:rsidRPr="00EB2F26" w:rsidRDefault="009C4AD7" w:rsidP="00BF420A">
            <w:pPr>
              <w:numPr>
                <w:ilvl w:val="0"/>
                <w:numId w:val="14"/>
              </w:numPr>
              <w:shd w:val="clear" w:color="auto" w:fill="FFFFFF"/>
              <w:ind w:left="314" w:hanging="180"/>
            </w:pPr>
            <w:r w:rsidRPr="00EB2F26">
              <w:t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</w:t>
            </w:r>
          </w:p>
          <w:p w:rsidR="009C4AD7" w:rsidRPr="00EB2F26" w:rsidRDefault="009C4AD7" w:rsidP="00BF420A">
            <w:pPr>
              <w:numPr>
                <w:ilvl w:val="0"/>
                <w:numId w:val="14"/>
              </w:numPr>
              <w:shd w:val="clear" w:color="auto" w:fill="FFFFFF"/>
              <w:ind w:left="494" w:right="188"/>
            </w:pPr>
            <w:r w:rsidRPr="00EB2F26">
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9C4AD7" w:rsidRPr="00EB2F26" w:rsidRDefault="009C4AD7" w:rsidP="00BF420A">
            <w:pPr>
              <w:numPr>
                <w:ilvl w:val="0"/>
                <w:numId w:val="14"/>
              </w:numPr>
              <w:shd w:val="clear" w:color="auto" w:fill="FFFFFF"/>
              <w:ind w:left="494" w:right="188"/>
            </w:pPr>
            <w:r w:rsidRPr="00EB2F26">
              <w:t>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9C4AD7" w:rsidRPr="000D314B" w:rsidRDefault="009C4AD7" w:rsidP="00BF420A">
            <w:pPr>
              <w:numPr>
                <w:ilvl w:val="0"/>
                <w:numId w:val="14"/>
              </w:numPr>
              <w:shd w:val="clear" w:color="auto" w:fill="FFFFFF"/>
              <w:ind w:left="494"/>
            </w:pPr>
            <w:r w:rsidRPr="00EB2F26"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</w:tc>
      </w:tr>
      <w:tr w:rsidR="009C4AD7" w:rsidRPr="00EB2F26" w:rsidTr="005211E1">
        <w:trPr>
          <w:cantSplit/>
          <w:trHeight w:val="1507"/>
        </w:trPr>
        <w:tc>
          <w:tcPr>
            <w:tcW w:w="16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0D314B" w:rsidRDefault="009C4AD7" w:rsidP="004C6DF9">
            <w:pPr>
              <w:ind w:left="180" w:right="113"/>
            </w:pPr>
            <w:r w:rsidRPr="000D314B">
              <w:t xml:space="preserve">Разработчики </w:t>
            </w:r>
            <w:r>
              <w:t xml:space="preserve"> </w:t>
            </w:r>
            <w:r w:rsidRPr="000D314B">
              <w:t>программы</w:t>
            </w:r>
          </w:p>
        </w:tc>
        <w:tc>
          <w:tcPr>
            <w:tcW w:w="8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C4AD7" w:rsidRPr="000D314B" w:rsidRDefault="009C4AD7" w:rsidP="00F621C1">
            <w:pPr>
              <w:ind w:left="407"/>
            </w:pPr>
            <w:r w:rsidRPr="000D314B">
              <w:t xml:space="preserve">Заведующая </w:t>
            </w:r>
            <w:r w:rsidR="003F7980">
              <w:t>ДОУ</w:t>
            </w:r>
            <w:r w:rsidRPr="000D314B">
              <w:t xml:space="preserve"> </w:t>
            </w:r>
            <w:r w:rsidR="008E533F">
              <w:t>Щербакова С. Л.</w:t>
            </w:r>
            <w:r w:rsidRPr="000D314B">
              <w:t xml:space="preserve"> </w:t>
            </w:r>
          </w:p>
          <w:p w:rsidR="008E533F" w:rsidRDefault="00346422" w:rsidP="00F621C1">
            <w:pPr>
              <w:ind w:left="407"/>
            </w:pPr>
            <w:r>
              <w:t>С</w:t>
            </w:r>
            <w:r w:rsidR="009C4AD7" w:rsidRPr="000D314B">
              <w:t xml:space="preserve">тарший воспитатель </w:t>
            </w:r>
            <w:r w:rsidR="008E533F">
              <w:t>Щетинина С. Г.</w:t>
            </w:r>
          </w:p>
          <w:p w:rsidR="009C4AD7" w:rsidRDefault="008E533F" w:rsidP="00F621C1">
            <w:pPr>
              <w:ind w:left="407"/>
            </w:pPr>
            <w:r>
              <w:t xml:space="preserve">Заместитель заведующей по АХЧ </w:t>
            </w:r>
            <w:proofErr w:type="spellStart"/>
            <w:r>
              <w:t>Ситнер</w:t>
            </w:r>
            <w:proofErr w:type="spellEnd"/>
            <w:r>
              <w:t xml:space="preserve"> О. Ю.</w:t>
            </w:r>
            <w:r w:rsidR="009C4AD7" w:rsidRPr="000D314B">
              <w:t xml:space="preserve"> </w:t>
            </w:r>
          </w:p>
          <w:p w:rsidR="00346422" w:rsidRDefault="00346422" w:rsidP="00F621C1">
            <w:pPr>
              <w:ind w:left="40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Pr="00346422">
              <w:rPr>
                <w:shd w:val="clear" w:color="auto" w:fill="FFFFFF"/>
              </w:rPr>
              <w:t>едицинская сестра Стародубцева Л. М.</w:t>
            </w:r>
          </w:p>
          <w:p w:rsidR="009C4AD7" w:rsidRPr="000D314B" w:rsidRDefault="00346422" w:rsidP="00F621C1">
            <w:pPr>
              <w:ind w:left="407"/>
            </w:pPr>
            <w:r w:rsidRPr="00346422">
              <w:rPr>
                <w:shd w:val="clear" w:color="auto" w:fill="FFFFFF"/>
              </w:rPr>
              <w:t>Председатель попечительского комитета ДОУ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Жейрис</w:t>
            </w:r>
            <w:proofErr w:type="spellEnd"/>
            <w:r>
              <w:rPr>
                <w:shd w:val="clear" w:color="auto" w:fill="FFFFFF"/>
              </w:rPr>
              <w:t xml:space="preserve"> И. В.</w:t>
            </w:r>
          </w:p>
        </w:tc>
      </w:tr>
      <w:tr w:rsidR="009C4AD7" w:rsidRPr="00EB2F26" w:rsidTr="004C6DF9">
        <w:trPr>
          <w:cantSplit/>
          <w:trHeight w:val="1134"/>
        </w:trPr>
        <w:tc>
          <w:tcPr>
            <w:tcW w:w="1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5211E1" w:rsidRDefault="009C4AD7" w:rsidP="004C6DF9">
            <w:pPr>
              <w:widowControl w:val="0"/>
              <w:autoSpaceDE w:val="0"/>
              <w:autoSpaceDN w:val="0"/>
              <w:adjustRightInd w:val="0"/>
              <w:spacing w:line="244" w:lineRule="auto"/>
              <w:ind w:left="180" w:right="-20"/>
              <w:rPr>
                <w:spacing w:val="3"/>
                <w:w w:val="102"/>
              </w:rPr>
            </w:pPr>
            <w:r w:rsidRPr="005211E1">
              <w:rPr>
                <w:spacing w:val="3"/>
                <w:w w:val="102"/>
              </w:rPr>
              <w:t xml:space="preserve">Исполнители мероприятий </w:t>
            </w:r>
          </w:p>
        </w:tc>
        <w:tc>
          <w:tcPr>
            <w:tcW w:w="84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D7" w:rsidRPr="002525D2" w:rsidRDefault="002525D2" w:rsidP="00F621C1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w w:val="102"/>
              </w:rPr>
            </w:pPr>
            <w:r w:rsidRPr="002525D2">
              <w:rPr>
                <w:color w:val="000000"/>
                <w:shd w:val="clear" w:color="auto" w:fill="FFFFFF"/>
              </w:rPr>
              <w:t>Администрация ДОУ, участники образовательного процесса: воспитанники, родители, сотрудники ДОУ,</w:t>
            </w:r>
            <w:r w:rsidRPr="002525D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525D2">
              <w:rPr>
                <w:color w:val="000000"/>
                <w:shd w:val="clear" w:color="auto" w:fill="FFFFFF"/>
              </w:rPr>
              <w:t>медицинский персонал,</w:t>
            </w:r>
            <w:r w:rsidRPr="002525D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525D2">
              <w:rPr>
                <w:color w:val="000000"/>
                <w:shd w:val="clear" w:color="auto" w:fill="FFFFFF"/>
              </w:rPr>
              <w:t xml:space="preserve"> Попечительский Совет</w:t>
            </w:r>
            <w:r w:rsidRPr="002525D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525D2">
              <w:rPr>
                <w:color w:val="000000"/>
                <w:shd w:val="clear" w:color="auto" w:fill="FFFFFF"/>
              </w:rPr>
              <w:t>и заинтересованные социальные партнеры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9C4AD7" w:rsidRPr="00EB2F26" w:rsidTr="004C6DF9">
        <w:trPr>
          <w:cantSplit/>
          <w:trHeight w:val="1134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EB2F26" w:rsidRDefault="009C4AD7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80" w:right="113"/>
              <w:rPr>
                <w:i/>
              </w:rPr>
            </w:pPr>
            <w:r w:rsidRPr="00EB2F26">
              <w:rPr>
                <w:rStyle w:val="ac"/>
                <w:i w:val="0"/>
              </w:rPr>
              <w:t>Сроки реализации программы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D7" w:rsidRDefault="009C4AD7" w:rsidP="00BF420A">
            <w:pPr>
              <w:pStyle w:val="ab"/>
              <w:shd w:val="clear" w:color="auto" w:fill="FFFFFF"/>
              <w:spacing w:before="0" w:beforeAutospacing="0" w:after="120" w:afterAutospacing="0" w:line="312" w:lineRule="atLeast"/>
              <w:ind w:left="314" w:right="188"/>
            </w:pPr>
            <w:r w:rsidRPr="00EB2F26">
              <w:t>Про</w:t>
            </w:r>
            <w:r>
              <w:t>грамма реализуется в период 2014</w:t>
            </w:r>
            <w:r w:rsidRPr="00EB2F26">
              <w:t>-2017 гг.</w:t>
            </w:r>
          </w:p>
          <w:p w:rsidR="00D651D2" w:rsidRPr="00D651D2" w:rsidRDefault="00D651D2" w:rsidP="00D651D2">
            <w:pPr>
              <w:pStyle w:val="c10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16" w:lineRule="atLeast"/>
              <w:jc w:val="both"/>
            </w:pPr>
            <w:r w:rsidRPr="00D651D2">
              <w:rPr>
                <w:rStyle w:val="c1"/>
              </w:rPr>
              <w:t>201</w:t>
            </w:r>
            <w:r>
              <w:rPr>
                <w:rStyle w:val="c1"/>
              </w:rPr>
              <w:t>4</w:t>
            </w:r>
            <w:r w:rsidRPr="00D651D2">
              <w:rPr>
                <w:rStyle w:val="c1"/>
              </w:rPr>
              <w:t>-201</w:t>
            </w:r>
            <w:r>
              <w:rPr>
                <w:rStyle w:val="c1"/>
              </w:rPr>
              <w:t>5</w:t>
            </w:r>
            <w:r w:rsidRPr="00D651D2">
              <w:rPr>
                <w:rStyle w:val="c1"/>
              </w:rPr>
              <w:t xml:space="preserve"> г.г. - Организационно-подготовительный этап (создание условий для реализации программы).</w:t>
            </w:r>
          </w:p>
          <w:p w:rsidR="00D651D2" w:rsidRPr="00D651D2" w:rsidRDefault="00D651D2" w:rsidP="00D651D2">
            <w:pPr>
              <w:pStyle w:val="c10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16" w:lineRule="atLeast"/>
              <w:jc w:val="both"/>
            </w:pPr>
            <w:r w:rsidRPr="00D651D2">
              <w:rPr>
                <w:rStyle w:val="c1"/>
              </w:rPr>
              <w:t>201</w:t>
            </w:r>
            <w:r>
              <w:rPr>
                <w:rStyle w:val="c1"/>
              </w:rPr>
              <w:t>5</w:t>
            </w:r>
            <w:r w:rsidRPr="00D651D2">
              <w:rPr>
                <w:rStyle w:val="c1"/>
              </w:rPr>
              <w:t>-201</w:t>
            </w:r>
            <w:r>
              <w:rPr>
                <w:rStyle w:val="c1"/>
              </w:rPr>
              <w:t>6</w:t>
            </w:r>
            <w:r w:rsidRPr="00D651D2">
              <w:rPr>
                <w:rStyle w:val="c1"/>
              </w:rPr>
              <w:t xml:space="preserve"> г.г. – Коррекционно-развивающий этап (работа по преобразованию существующей системы, переход учреждения в проектный режим работы).</w:t>
            </w:r>
          </w:p>
          <w:p w:rsidR="00D651D2" w:rsidRPr="00D651D2" w:rsidRDefault="00D651D2" w:rsidP="00D651D2">
            <w:pPr>
              <w:pStyle w:val="c10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16" w:lineRule="atLeast"/>
              <w:jc w:val="both"/>
            </w:pPr>
            <w:r w:rsidRPr="00D651D2">
              <w:rPr>
                <w:rStyle w:val="c1"/>
              </w:rPr>
              <w:t>201</w:t>
            </w:r>
            <w:r>
              <w:rPr>
                <w:rStyle w:val="c1"/>
              </w:rPr>
              <w:t>7</w:t>
            </w:r>
            <w:r w:rsidRPr="00D651D2">
              <w:rPr>
                <w:rStyle w:val="c1"/>
              </w:rPr>
              <w:t xml:space="preserve"> г.г.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работы).</w:t>
            </w:r>
          </w:p>
          <w:p w:rsidR="00D651D2" w:rsidRPr="00EB2F26" w:rsidRDefault="00D651D2" w:rsidP="00BF420A">
            <w:pPr>
              <w:pStyle w:val="ab"/>
              <w:shd w:val="clear" w:color="auto" w:fill="FFFFFF"/>
              <w:spacing w:before="0" w:beforeAutospacing="0" w:after="120" w:afterAutospacing="0" w:line="312" w:lineRule="atLeast"/>
              <w:ind w:left="314" w:right="188"/>
            </w:pPr>
          </w:p>
        </w:tc>
      </w:tr>
      <w:tr w:rsidR="009C4AD7" w:rsidRPr="00EB2F26" w:rsidTr="004C6DF9">
        <w:trPr>
          <w:cantSplit/>
          <w:trHeight w:val="1134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EB2F26" w:rsidRDefault="009C4AD7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13" w:right="113"/>
              <w:jc w:val="center"/>
              <w:rPr>
                <w:i/>
              </w:rPr>
            </w:pPr>
            <w:r w:rsidRPr="00EB2F26">
              <w:rPr>
                <w:rStyle w:val="ac"/>
                <w:i w:val="0"/>
              </w:rPr>
              <w:t>Цель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D7" w:rsidRPr="00EB2F26" w:rsidRDefault="009C4AD7" w:rsidP="00BF420A">
            <w:pPr>
              <w:numPr>
                <w:ilvl w:val="0"/>
                <w:numId w:val="15"/>
              </w:numPr>
              <w:shd w:val="clear" w:color="auto" w:fill="FFFFFF"/>
              <w:ind w:left="360" w:right="142" w:hanging="180"/>
            </w:pPr>
            <w:r w:rsidRPr="00EB2F26"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9C4AD7" w:rsidRPr="00EB2F26" w:rsidRDefault="009C4AD7" w:rsidP="00BF420A">
            <w:pPr>
              <w:numPr>
                <w:ilvl w:val="0"/>
                <w:numId w:val="15"/>
              </w:numPr>
              <w:shd w:val="clear" w:color="auto" w:fill="FFFFFF"/>
              <w:ind w:left="360" w:right="142" w:hanging="180"/>
            </w:pPr>
            <w:r w:rsidRPr="00EB2F26"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</w:tc>
      </w:tr>
      <w:tr w:rsidR="009C4AD7" w:rsidRPr="00EB2F26" w:rsidTr="004C6DF9">
        <w:trPr>
          <w:cantSplit/>
          <w:trHeight w:val="1134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EB2F26" w:rsidRDefault="009C4AD7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13" w:right="113"/>
              <w:jc w:val="center"/>
              <w:rPr>
                <w:i/>
              </w:rPr>
            </w:pPr>
            <w:r w:rsidRPr="00EB2F26">
              <w:rPr>
                <w:rStyle w:val="ac"/>
                <w:i w:val="0"/>
              </w:rPr>
              <w:lastRenderedPageBreak/>
              <w:t>Задачи</w:t>
            </w:r>
          </w:p>
          <w:p w:rsidR="009C4AD7" w:rsidRPr="00EB2F26" w:rsidRDefault="009C4AD7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13" w:right="113"/>
              <w:rPr>
                <w:i/>
              </w:rPr>
            </w:pPr>
            <w:r w:rsidRPr="00EB2F26">
              <w:rPr>
                <w:rStyle w:val="ac"/>
                <w:i w:val="0"/>
              </w:rPr>
              <w:t> 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1EB" w:rsidRPr="000611EB" w:rsidRDefault="000611EB" w:rsidP="000611EB">
            <w:pPr>
              <w:numPr>
                <w:ilvl w:val="0"/>
                <w:numId w:val="45"/>
              </w:numPr>
              <w:shd w:val="clear" w:color="auto" w:fill="FFFFFF"/>
              <w:spacing w:line="216" w:lineRule="atLeast"/>
              <w:jc w:val="both"/>
            </w:pPr>
            <w:r w:rsidRPr="000611EB">
              <w:rPr>
                <w:rStyle w:val="c1"/>
              </w:rPr>
              <w:t xml:space="preserve">Повысить конкурентоспособность учреждения </w:t>
            </w:r>
            <w:r w:rsidR="00346422">
              <w:rPr>
                <w:rStyle w:val="c1"/>
              </w:rPr>
              <w:t>через</w:t>
            </w:r>
            <w:r w:rsidRPr="000611EB">
              <w:rPr>
                <w:rStyle w:val="c1"/>
              </w:rPr>
              <w:t xml:space="preserve"> предоставлени</w:t>
            </w:r>
            <w:r w:rsidR="00346422">
              <w:rPr>
                <w:rStyle w:val="c1"/>
              </w:rPr>
              <w:t>е</w:t>
            </w:r>
            <w:r w:rsidRPr="000611EB">
              <w:rPr>
                <w:rStyle w:val="c1"/>
              </w:rPr>
              <w:t xml:space="preserve">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</w:t>
            </w:r>
            <w:r>
              <w:rPr>
                <w:rStyle w:val="c1"/>
              </w:rPr>
              <w:t>.</w:t>
            </w:r>
          </w:p>
          <w:p w:rsidR="000611EB" w:rsidRPr="000611EB" w:rsidRDefault="000611EB" w:rsidP="000611EB">
            <w:pPr>
              <w:numPr>
                <w:ilvl w:val="0"/>
                <w:numId w:val="45"/>
              </w:numPr>
              <w:shd w:val="clear" w:color="auto" w:fill="FFFFFF"/>
              <w:spacing w:line="216" w:lineRule="atLeast"/>
              <w:jc w:val="both"/>
            </w:pPr>
            <w:r w:rsidRPr="000611EB">
              <w:rPr>
                <w:rStyle w:val="c1"/>
              </w:rPr>
              <w:t xml:space="preserve">Совершенствовать систему </w:t>
            </w:r>
            <w:proofErr w:type="spellStart"/>
            <w:r w:rsidRPr="000611EB">
              <w:rPr>
                <w:rStyle w:val="c1"/>
              </w:rPr>
              <w:t>здоровьесберегающей</w:t>
            </w:r>
            <w:proofErr w:type="spellEnd"/>
            <w:r w:rsidRPr="000611EB">
              <w:rPr>
                <w:rStyle w:val="c1"/>
              </w:rPr>
              <w:t xml:space="preserve"> и </w:t>
            </w:r>
            <w:proofErr w:type="spellStart"/>
            <w:r w:rsidRPr="000611EB">
              <w:rPr>
                <w:rStyle w:val="c1"/>
              </w:rPr>
              <w:t>здоровьеформирующей</w:t>
            </w:r>
            <w:proofErr w:type="spellEnd"/>
            <w:r w:rsidRPr="000611EB">
              <w:rPr>
                <w:rStyle w:val="c1"/>
              </w:rPr>
              <w:t xml:space="preserve"> деятельности учреждения, с учетом индивидуальных особенностей дошкольников.</w:t>
            </w:r>
          </w:p>
          <w:p w:rsidR="000611EB" w:rsidRPr="000611EB" w:rsidRDefault="000611EB" w:rsidP="000611EB">
            <w:pPr>
              <w:numPr>
                <w:ilvl w:val="0"/>
                <w:numId w:val="45"/>
              </w:numPr>
              <w:shd w:val="clear" w:color="auto" w:fill="FFFFFF"/>
              <w:spacing w:line="216" w:lineRule="atLeast"/>
              <w:jc w:val="both"/>
            </w:pPr>
            <w:r w:rsidRPr="000611EB">
              <w:rPr>
                <w:rStyle w:val="c1"/>
              </w:rPr>
              <w:t>Модернизировать систему  управления дошкольным образовательным учреждением  в условиях его деятельности в режиме развития</w:t>
            </w:r>
            <w:proofErr w:type="gramStart"/>
            <w:r w:rsidRPr="000611EB">
              <w:rPr>
                <w:rStyle w:val="c1"/>
              </w:rPr>
              <w:t xml:space="preserve"> </w:t>
            </w:r>
            <w:r w:rsidR="00346422">
              <w:rPr>
                <w:rStyle w:val="c1"/>
              </w:rPr>
              <w:t>.</w:t>
            </w:r>
            <w:proofErr w:type="gramEnd"/>
          </w:p>
          <w:p w:rsidR="000611EB" w:rsidRPr="000611EB" w:rsidRDefault="000611EB" w:rsidP="000611EB">
            <w:pPr>
              <w:numPr>
                <w:ilvl w:val="0"/>
                <w:numId w:val="45"/>
              </w:numPr>
              <w:shd w:val="clear" w:color="auto" w:fill="FFFFFF"/>
              <w:spacing w:line="216" w:lineRule="atLeast"/>
              <w:jc w:val="both"/>
            </w:pPr>
            <w:r w:rsidRPr="000611EB">
              <w:rPr>
                <w:rStyle w:val="c1"/>
              </w:rPr>
              <w:t>Обеспечить эффективное, результативное функционирование и постоянный рост профессиональной компетентности стабильного коллектива учреждения</w:t>
            </w:r>
            <w:proofErr w:type="gramStart"/>
            <w:r w:rsidRPr="000611EB">
              <w:rPr>
                <w:rStyle w:val="c1"/>
              </w:rPr>
              <w:t xml:space="preserve"> </w:t>
            </w:r>
            <w:r w:rsidR="00346422">
              <w:rPr>
                <w:rStyle w:val="c1"/>
              </w:rPr>
              <w:t>.</w:t>
            </w:r>
            <w:proofErr w:type="gramEnd"/>
            <w:r w:rsidRPr="000611EB">
              <w:rPr>
                <w:rStyle w:val="c1"/>
              </w:rPr>
              <w:t xml:space="preserve"> </w:t>
            </w:r>
          </w:p>
          <w:p w:rsidR="000611EB" w:rsidRPr="000611EB" w:rsidRDefault="000611EB" w:rsidP="000611EB">
            <w:pPr>
              <w:numPr>
                <w:ilvl w:val="0"/>
                <w:numId w:val="45"/>
              </w:numPr>
              <w:shd w:val="clear" w:color="auto" w:fill="FFFFFF"/>
              <w:spacing w:line="216" w:lineRule="atLeast"/>
              <w:jc w:val="both"/>
            </w:pPr>
            <w:r w:rsidRPr="000611EB">
              <w:rPr>
                <w:rStyle w:val="c1"/>
              </w:rPr>
      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</w:t>
            </w:r>
            <w:proofErr w:type="gramStart"/>
            <w:r w:rsidRPr="000611EB">
              <w:rPr>
                <w:rStyle w:val="c1"/>
              </w:rPr>
              <w:t xml:space="preserve"> </w:t>
            </w:r>
            <w:r w:rsidR="00346422">
              <w:rPr>
                <w:rStyle w:val="c1"/>
              </w:rPr>
              <w:t>.</w:t>
            </w:r>
            <w:proofErr w:type="gramEnd"/>
          </w:p>
          <w:p w:rsidR="000611EB" w:rsidRDefault="000611EB" w:rsidP="000611EB">
            <w:pPr>
              <w:numPr>
                <w:ilvl w:val="0"/>
                <w:numId w:val="45"/>
              </w:numPr>
              <w:shd w:val="clear" w:color="auto" w:fill="FFFFFF"/>
              <w:spacing w:line="216" w:lineRule="atLeast"/>
              <w:jc w:val="both"/>
              <w:rPr>
                <w:rFonts w:ascii="Arial" w:hAnsi="Arial" w:cs="Arial"/>
                <w:color w:val="444444"/>
                <w:sz w:val="14"/>
                <w:szCs w:val="14"/>
              </w:rPr>
            </w:pPr>
            <w:r w:rsidRPr="000611EB">
              <w:rPr>
                <w:rStyle w:val="c1"/>
              </w:rPr>
              <w:t>Привести в соответствие с требованиями предметно-развивающую среду и материально-техническую базу учреждения</w:t>
            </w:r>
            <w:proofErr w:type="gramStart"/>
            <w:r w:rsidRPr="000611EB">
              <w:rPr>
                <w:rStyle w:val="c1"/>
              </w:rPr>
              <w:t xml:space="preserve"> </w:t>
            </w:r>
            <w:r w:rsidR="00346422">
              <w:rPr>
                <w:rStyle w:val="c1"/>
              </w:rPr>
              <w:t>.</w:t>
            </w:r>
            <w:proofErr w:type="gramEnd"/>
          </w:p>
          <w:p w:rsidR="009C4AD7" w:rsidRPr="00EB2F26" w:rsidRDefault="009C4AD7" w:rsidP="00346422">
            <w:pPr>
              <w:shd w:val="clear" w:color="auto" w:fill="FFFFFF"/>
              <w:ind w:left="360" w:right="142"/>
            </w:pPr>
          </w:p>
        </w:tc>
      </w:tr>
      <w:tr w:rsidR="009C4AD7" w:rsidRPr="00EB2F26" w:rsidTr="004C6DF9">
        <w:trPr>
          <w:cantSplit/>
          <w:trHeight w:val="1134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EB2F26" w:rsidRDefault="009C4AD7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80" w:right="113"/>
              <w:jc w:val="center"/>
              <w:rPr>
                <w:i/>
              </w:rPr>
            </w:pPr>
            <w:r w:rsidRPr="00EB2F26">
              <w:rPr>
                <w:rStyle w:val="ac"/>
                <w:i w:val="0"/>
              </w:rPr>
              <w:t>Финансовое обеспечение программы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A7B" w:rsidRPr="00D651D2" w:rsidRDefault="00642A7B" w:rsidP="00D651D2">
            <w:pPr>
              <w:shd w:val="clear" w:color="auto" w:fill="FFFFFF"/>
              <w:ind w:right="142"/>
            </w:pPr>
            <w:r w:rsidRPr="00D651D2">
              <w:rPr>
                <w:shd w:val="clear" w:color="auto" w:fill="FFFFFF"/>
              </w:rPr>
              <w:t>Выполнение программы обеспечивается за счет:</w:t>
            </w:r>
          </w:p>
          <w:p w:rsidR="009C4AD7" w:rsidRPr="00D651D2" w:rsidRDefault="00642A7B" w:rsidP="00D651D2">
            <w:pPr>
              <w:numPr>
                <w:ilvl w:val="0"/>
                <w:numId w:val="41"/>
              </w:numPr>
              <w:shd w:val="clear" w:color="auto" w:fill="FFFFFF"/>
              <w:ind w:right="142"/>
            </w:pPr>
            <w:r w:rsidRPr="00D651D2">
              <w:t>р</w:t>
            </w:r>
            <w:r w:rsidR="009C4AD7" w:rsidRPr="00D651D2">
              <w:t>ационально</w:t>
            </w:r>
            <w:r w:rsidRPr="00D651D2">
              <w:t>го</w:t>
            </w:r>
            <w:r w:rsidR="009C4AD7" w:rsidRPr="00D651D2">
              <w:t xml:space="preserve">  использовани</w:t>
            </w:r>
            <w:r w:rsidRPr="00D651D2">
              <w:t>я</w:t>
            </w:r>
            <w:r w:rsidR="009C4AD7" w:rsidRPr="00D651D2">
              <w:t xml:space="preserve"> бюджета</w:t>
            </w:r>
            <w:r w:rsidRPr="00D651D2">
              <w:t>;</w:t>
            </w:r>
          </w:p>
          <w:p w:rsidR="009C4AD7" w:rsidRPr="00D651D2" w:rsidRDefault="00642A7B" w:rsidP="00D651D2">
            <w:pPr>
              <w:numPr>
                <w:ilvl w:val="0"/>
                <w:numId w:val="41"/>
              </w:numPr>
              <w:shd w:val="clear" w:color="auto" w:fill="FFFFFF"/>
              <w:ind w:right="142"/>
            </w:pPr>
            <w:r w:rsidRPr="00D651D2">
              <w:rPr>
                <w:shd w:val="clear" w:color="auto" w:fill="FFFFFF"/>
              </w:rPr>
              <w:t>различных источников финансирования: бюджет и дополнительные привлеченные средства (спонсорские взносы, добровольные пожертвования и прочие доходы, разрешенные нормативно-правовыми документами, регламентирующими финансово-хозяйственную деятельность образовательного учреждения)</w:t>
            </w:r>
            <w:r w:rsidR="00D651D2" w:rsidRPr="00D651D2">
              <w:rPr>
                <w:shd w:val="clear" w:color="auto" w:fill="FFFFFF"/>
              </w:rPr>
              <w:t>.</w:t>
            </w:r>
          </w:p>
          <w:p w:rsidR="009C4AD7" w:rsidRPr="00EB2F26" w:rsidRDefault="009C4AD7" w:rsidP="00BF420A">
            <w:pPr>
              <w:numPr>
                <w:ilvl w:val="0"/>
                <w:numId w:val="17"/>
              </w:numPr>
              <w:shd w:val="clear" w:color="auto" w:fill="FFFFFF"/>
              <w:ind w:left="0"/>
            </w:pPr>
          </w:p>
        </w:tc>
      </w:tr>
      <w:tr w:rsidR="009C4AD7" w:rsidRPr="00EB2F26" w:rsidTr="004C6DF9">
        <w:trPr>
          <w:cantSplit/>
          <w:trHeight w:val="1134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9C4AD7" w:rsidRPr="00EB2F26" w:rsidRDefault="009C4AD7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80" w:right="113"/>
              <w:rPr>
                <w:i/>
              </w:rPr>
            </w:pPr>
            <w:r w:rsidRPr="00EB2F26">
              <w:rPr>
                <w:rStyle w:val="ac"/>
                <w:i w:val="0"/>
              </w:rPr>
              <w:t>Ожидаемые результаты:</w:t>
            </w:r>
          </w:p>
          <w:p w:rsidR="009C4AD7" w:rsidRPr="00EB2F26" w:rsidRDefault="009C4AD7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13" w:right="113"/>
              <w:rPr>
                <w:i/>
              </w:rPr>
            </w:pPr>
            <w:r w:rsidRPr="00EB2F26">
              <w:rPr>
                <w:rStyle w:val="ac"/>
                <w:i w:val="0"/>
              </w:rPr>
              <w:t> 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11EB" w:rsidRPr="000611EB" w:rsidRDefault="000611EB" w:rsidP="000611EB">
            <w:pPr>
              <w:numPr>
                <w:ilvl w:val="0"/>
                <w:numId w:val="44"/>
              </w:numPr>
              <w:shd w:val="clear" w:color="auto" w:fill="FFFFFF"/>
              <w:spacing w:line="216" w:lineRule="atLeast"/>
              <w:ind w:left="360"/>
              <w:jc w:val="both"/>
            </w:pPr>
            <w:r w:rsidRPr="000611EB">
              <w:rPr>
                <w:rStyle w:val="c1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дошкольникам с разным уровнем физического и психического развития:</w:t>
            </w:r>
          </w:p>
          <w:p w:rsidR="000611EB" w:rsidRPr="000611EB" w:rsidRDefault="000611EB" w:rsidP="000611EB">
            <w:pPr>
              <w:pStyle w:val="c10"/>
              <w:shd w:val="clear" w:color="auto" w:fill="FFFFFF"/>
              <w:spacing w:before="0" w:beforeAutospacing="0" w:after="0" w:afterAutospacing="0" w:line="216" w:lineRule="atLeast"/>
              <w:ind w:left="360"/>
              <w:jc w:val="both"/>
            </w:pPr>
            <w:r w:rsidRPr="000611EB">
              <w:rPr>
                <w:rStyle w:val="c1"/>
              </w:rPr>
              <w:t xml:space="preserve">- расширение спектра дополнительных образовательных услуг для разных категорий заинтересованного населения (до </w:t>
            </w:r>
            <w:r>
              <w:rPr>
                <w:rStyle w:val="c1"/>
              </w:rPr>
              <w:t>3</w:t>
            </w:r>
            <w:r w:rsidRPr="000611EB">
              <w:rPr>
                <w:rStyle w:val="c1"/>
              </w:rPr>
              <w:t xml:space="preserve"> новых дополнительных образовательных услуг для детей  дошкольного возраста);</w:t>
            </w:r>
          </w:p>
          <w:p w:rsidR="000611EB" w:rsidRPr="000611EB" w:rsidRDefault="000611EB" w:rsidP="000611EB">
            <w:pPr>
              <w:pStyle w:val="c10"/>
              <w:shd w:val="clear" w:color="auto" w:fill="FFFFFF"/>
              <w:spacing w:before="0" w:beforeAutospacing="0" w:after="0" w:afterAutospacing="0" w:line="216" w:lineRule="atLeast"/>
              <w:ind w:left="360"/>
              <w:jc w:val="both"/>
            </w:pPr>
            <w:r w:rsidRPr="000611EB">
              <w:rPr>
                <w:rStyle w:val="c1"/>
              </w:rPr>
              <w:t>- высокий процент выпускников ДОУ, успешно прошедших</w:t>
            </w:r>
            <w:r w:rsidRPr="000611EB">
              <w:rPr>
                <w:rStyle w:val="apple-converted-space"/>
              </w:rPr>
              <w:t> </w:t>
            </w:r>
            <w:r w:rsidRPr="000611EB">
              <w:rPr>
                <w:rStyle w:val="c1"/>
              </w:rPr>
              <w:t>адаптацию в первом классе школы.</w:t>
            </w:r>
          </w:p>
          <w:p w:rsidR="000611EB" w:rsidRPr="000611EB" w:rsidRDefault="000611EB" w:rsidP="000611EB">
            <w:pPr>
              <w:shd w:val="clear" w:color="auto" w:fill="FFFFFF"/>
              <w:spacing w:line="216" w:lineRule="atLeast"/>
              <w:ind w:left="360"/>
              <w:jc w:val="both"/>
              <w:rPr>
                <w:rStyle w:val="c1"/>
              </w:rPr>
            </w:pPr>
          </w:p>
          <w:p w:rsidR="000611EB" w:rsidRPr="000611EB" w:rsidRDefault="000611EB" w:rsidP="000611EB">
            <w:pPr>
              <w:shd w:val="clear" w:color="auto" w:fill="FFFFFF"/>
              <w:spacing w:line="216" w:lineRule="atLeast"/>
              <w:ind w:left="360"/>
              <w:jc w:val="both"/>
            </w:pPr>
            <w:r w:rsidRPr="000611EB">
              <w:rPr>
                <w:rStyle w:val="c1"/>
              </w:rPr>
              <w:t>Реализация инновационных технологий:</w:t>
            </w:r>
          </w:p>
          <w:p w:rsidR="000611EB" w:rsidRPr="000611EB" w:rsidRDefault="000611EB" w:rsidP="00F621C1">
            <w:pPr>
              <w:numPr>
                <w:ilvl w:val="0"/>
                <w:numId w:val="18"/>
              </w:numPr>
              <w:shd w:val="clear" w:color="auto" w:fill="FFFFFF"/>
              <w:spacing w:line="216" w:lineRule="atLeast"/>
              <w:ind w:left="360" w:right="142" w:hanging="180"/>
              <w:jc w:val="both"/>
            </w:pPr>
            <w:r w:rsidRPr="000611EB">
              <w:rPr>
                <w:rStyle w:val="c1"/>
              </w:rPr>
              <w:t>- информатизация процесса образования (использование И</w:t>
            </w:r>
            <w:proofErr w:type="gramStart"/>
            <w:r w:rsidRPr="000611EB">
              <w:rPr>
                <w:rStyle w:val="c1"/>
              </w:rPr>
              <w:t>КТ в пр</w:t>
            </w:r>
            <w:proofErr w:type="gramEnd"/>
            <w:r w:rsidRPr="000611EB">
              <w:rPr>
                <w:rStyle w:val="c1"/>
              </w:rPr>
              <w:t>оцессе обучения и воспитания дошкольников, повышения профессиональной компетентности</w:t>
            </w:r>
            <w:r w:rsidRPr="00EB2F26">
              <w:t xml:space="preserve"> </w:t>
            </w:r>
            <w:r>
              <w:t>и</w:t>
            </w:r>
            <w:r w:rsidRPr="00EB2F26">
              <w:t xml:space="preserve">  технологической культуры педагогов</w:t>
            </w:r>
            <w:r>
              <w:t xml:space="preserve"> </w:t>
            </w:r>
            <w:r w:rsidRPr="000611EB">
              <w:rPr>
                <w:rStyle w:val="c1"/>
              </w:rPr>
              <w:t>ДОУ);</w:t>
            </w:r>
          </w:p>
          <w:p w:rsidR="000611EB" w:rsidRPr="000611EB" w:rsidRDefault="000611EB" w:rsidP="00F621C1">
            <w:pPr>
              <w:pStyle w:val="c10"/>
              <w:shd w:val="clear" w:color="auto" w:fill="FFFFFF"/>
              <w:spacing w:before="0" w:beforeAutospacing="0" w:after="0" w:afterAutospacing="0" w:line="216" w:lineRule="atLeast"/>
              <w:ind w:left="360"/>
              <w:jc w:val="both"/>
            </w:pPr>
            <w:r w:rsidRPr="000611EB">
              <w:rPr>
                <w:rStyle w:val="c1"/>
              </w:rPr>
              <w:t>- участие коллектива учреждения в разработке и реализации проектов разного уровня.</w:t>
            </w:r>
          </w:p>
          <w:p w:rsidR="009C4AD7" w:rsidRPr="00EB2F26" w:rsidRDefault="009C4AD7" w:rsidP="00F621C1">
            <w:pPr>
              <w:numPr>
                <w:ilvl w:val="0"/>
                <w:numId w:val="18"/>
              </w:numPr>
              <w:shd w:val="clear" w:color="auto" w:fill="FFFFFF"/>
              <w:ind w:left="360" w:right="142" w:hanging="180"/>
              <w:jc w:val="both"/>
            </w:pPr>
            <w:r w:rsidRPr="00EB2F26">
              <w:t>Создание базы методических разработок с  использованием ИКТ для развития творческого потенциала ребенка в условиях ДОУ.</w:t>
            </w:r>
          </w:p>
          <w:p w:rsidR="009C4AD7" w:rsidRPr="00EB2F26" w:rsidRDefault="009C4AD7" w:rsidP="00F621C1">
            <w:pPr>
              <w:numPr>
                <w:ilvl w:val="0"/>
                <w:numId w:val="18"/>
              </w:numPr>
              <w:shd w:val="clear" w:color="auto" w:fill="FFFFFF"/>
              <w:ind w:left="360" w:right="142" w:hanging="180"/>
              <w:jc w:val="both"/>
            </w:pPr>
            <w:r w:rsidRPr="00EB2F26">
              <w:t>Улучшение состояния здоровья детей способствует повышению качества их образования</w:t>
            </w:r>
          </w:p>
          <w:p w:rsidR="009C4AD7" w:rsidRPr="00EB2F26" w:rsidRDefault="009C4AD7" w:rsidP="00F621C1">
            <w:pPr>
              <w:numPr>
                <w:ilvl w:val="0"/>
                <w:numId w:val="18"/>
              </w:numPr>
              <w:shd w:val="clear" w:color="auto" w:fill="FFFFFF"/>
              <w:ind w:left="360" w:right="142" w:hanging="180"/>
              <w:jc w:val="both"/>
            </w:pPr>
            <w:r w:rsidRPr="00EB2F26">
              <w:t>Качество сформированных ключевых компетенций способствует успешному обучению ребёнка в школе</w:t>
            </w:r>
          </w:p>
          <w:p w:rsidR="009C4AD7" w:rsidRPr="00EB2F26" w:rsidRDefault="009C4AD7" w:rsidP="00F621C1">
            <w:pPr>
              <w:numPr>
                <w:ilvl w:val="0"/>
                <w:numId w:val="18"/>
              </w:numPr>
              <w:shd w:val="clear" w:color="auto" w:fill="FFFFFF"/>
              <w:ind w:left="360" w:right="142" w:hanging="180"/>
              <w:jc w:val="both"/>
            </w:pPr>
            <w:r w:rsidRPr="00EB2F26">
              <w:t>Органы  государственно-общественного управления учреждением способствует повышению качества образования дошкольников</w:t>
            </w:r>
          </w:p>
        </w:tc>
      </w:tr>
      <w:tr w:rsidR="00D651D2" w:rsidRPr="00EB2F26" w:rsidTr="004C6DF9">
        <w:trPr>
          <w:cantSplit/>
          <w:trHeight w:val="1134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D651D2" w:rsidRPr="00D651D2" w:rsidRDefault="00D651D2" w:rsidP="004C6DF9">
            <w:pPr>
              <w:pStyle w:val="ab"/>
              <w:shd w:val="clear" w:color="auto" w:fill="FFFFFF"/>
              <w:spacing w:before="0" w:beforeAutospacing="0" w:after="0" w:afterAutospacing="0" w:line="312" w:lineRule="atLeast"/>
              <w:ind w:left="180" w:right="113"/>
              <w:jc w:val="center"/>
              <w:rPr>
                <w:rStyle w:val="ac"/>
                <w:i w:val="0"/>
              </w:rPr>
            </w:pPr>
            <w:r w:rsidRPr="00D651D2">
              <w:rPr>
                <w:bCs/>
                <w:shd w:val="clear" w:color="auto" w:fill="FFFFFF"/>
              </w:rPr>
              <w:lastRenderedPageBreak/>
              <w:t xml:space="preserve">Система </w:t>
            </w:r>
            <w:proofErr w:type="gramStart"/>
            <w:r w:rsidRPr="00D651D2">
              <w:rPr>
                <w:bCs/>
                <w:shd w:val="clear" w:color="auto" w:fill="FFFFFF"/>
              </w:rPr>
              <w:t>контроля за</w:t>
            </w:r>
            <w:proofErr w:type="gramEnd"/>
            <w:r w:rsidRPr="00D651D2">
              <w:rPr>
                <w:bCs/>
                <w:shd w:val="clear" w:color="auto" w:fill="FFFFFF"/>
              </w:rPr>
              <w:t xml:space="preserve"> реализацией программы</w:t>
            </w:r>
          </w:p>
        </w:tc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1D2" w:rsidRPr="00D651D2" w:rsidRDefault="00D651D2" w:rsidP="00BF420A">
            <w:pPr>
              <w:numPr>
                <w:ilvl w:val="0"/>
                <w:numId w:val="18"/>
              </w:numPr>
              <w:shd w:val="clear" w:color="auto" w:fill="FFFFFF"/>
              <w:ind w:left="360" w:right="142" w:hanging="180"/>
            </w:pPr>
            <w:r w:rsidRPr="00D651D2">
              <w:rPr>
                <w:shd w:val="clear" w:color="auto" w:fill="FFFFFF"/>
              </w:rPr>
              <w:t>комплексная система мониторинга качества образовательного процесса,  эффективности реализации всех структурных блоков программы.</w:t>
            </w:r>
          </w:p>
          <w:p w:rsidR="00D651D2" w:rsidRPr="00D651D2" w:rsidRDefault="00D651D2" w:rsidP="00D651D2">
            <w:pPr>
              <w:numPr>
                <w:ilvl w:val="0"/>
                <w:numId w:val="18"/>
              </w:numPr>
              <w:shd w:val="clear" w:color="auto" w:fill="FFFFFF"/>
              <w:ind w:left="360" w:right="142" w:hanging="180"/>
            </w:pPr>
            <w:r w:rsidRPr="00D651D2">
              <w:rPr>
                <w:shd w:val="clear" w:color="auto" w:fill="FFFFFF"/>
              </w:rPr>
              <w:t>внешний мониторинг: МОО п. Березовка, представители совета ДОУ;</w:t>
            </w:r>
          </w:p>
          <w:p w:rsidR="00D651D2" w:rsidRPr="00EB2F26" w:rsidRDefault="00D651D2" w:rsidP="00D651D2">
            <w:pPr>
              <w:numPr>
                <w:ilvl w:val="0"/>
                <w:numId w:val="18"/>
              </w:numPr>
              <w:shd w:val="clear" w:color="auto" w:fill="FFFFFF"/>
              <w:ind w:left="360" w:right="142" w:hanging="180"/>
            </w:pPr>
            <w:r w:rsidRPr="00D651D2">
              <w:rPr>
                <w:shd w:val="clear" w:color="auto" w:fill="FFFFFF"/>
              </w:rPr>
              <w:t>внутренний контроль: администрация учреждения, проектный совет учреждения.</w:t>
            </w:r>
          </w:p>
        </w:tc>
      </w:tr>
    </w:tbl>
    <w:p w:rsidR="00AE0E68" w:rsidRDefault="00AE0E68" w:rsidP="00954B37">
      <w:pPr>
        <w:rPr>
          <w:b/>
          <w:sz w:val="28"/>
          <w:szCs w:val="28"/>
        </w:rPr>
      </w:pPr>
    </w:p>
    <w:p w:rsidR="00AE0E68" w:rsidRDefault="00AE0E68" w:rsidP="00954B37">
      <w:pPr>
        <w:rPr>
          <w:b/>
          <w:sz w:val="28"/>
          <w:szCs w:val="28"/>
        </w:rPr>
      </w:pPr>
    </w:p>
    <w:p w:rsidR="00AE0E68" w:rsidRDefault="00AE0E68" w:rsidP="00954B37">
      <w:pPr>
        <w:rPr>
          <w:b/>
          <w:sz w:val="28"/>
          <w:szCs w:val="28"/>
        </w:rPr>
      </w:pPr>
    </w:p>
    <w:p w:rsidR="00AE0E68" w:rsidRDefault="00AE0E68" w:rsidP="00954B37">
      <w:pPr>
        <w:rPr>
          <w:b/>
          <w:sz w:val="28"/>
          <w:szCs w:val="28"/>
        </w:rPr>
      </w:pPr>
    </w:p>
    <w:p w:rsidR="00963D9B" w:rsidRPr="004E271A" w:rsidRDefault="004E271A" w:rsidP="00954B37">
      <w:pPr>
        <w:rPr>
          <w:b/>
          <w:sz w:val="32"/>
          <w:szCs w:val="32"/>
        </w:rPr>
      </w:pPr>
      <w:r w:rsidRPr="004E271A">
        <w:rPr>
          <w:b/>
          <w:color w:val="000000"/>
          <w:sz w:val="32"/>
          <w:szCs w:val="32"/>
        </w:rPr>
        <w:t>Глава</w:t>
      </w:r>
      <w:proofErr w:type="gramStart"/>
      <w:r w:rsidR="00954B37" w:rsidRPr="004E271A">
        <w:rPr>
          <w:b/>
          <w:color w:val="000000"/>
          <w:sz w:val="32"/>
          <w:szCs w:val="32"/>
        </w:rPr>
        <w:t>1</w:t>
      </w:r>
      <w:proofErr w:type="gramEnd"/>
      <w:r w:rsidR="00954B37" w:rsidRPr="004E271A">
        <w:rPr>
          <w:b/>
          <w:color w:val="000000"/>
          <w:sz w:val="32"/>
          <w:szCs w:val="32"/>
        </w:rPr>
        <w:t>. Информационная справка</w:t>
      </w:r>
    </w:p>
    <w:p w:rsidR="007626BC" w:rsidRDefault="007626BC" w:rsidP="00126690">
      <w:pPr>
        <w:jc w:val="center"/>
        <w:rPr>
          <w:b/>
          <w:sz w:val="28"/>
          <w:szCs w:val="28"/>
        </w:rPr>
      </w:pPr>
    </w:p>
    <w:p w:rsidR="00BC565E" w:rsidRPr="00954B37" w:rsidRDefault="00954B37" w:rsidP="00AE0E68">
      <w:pPr>
        <w:numPr>
          <w:ilvl w:val="0"/>
          <w:numId w:val="47"/>
        </w:numPr>
        <w:jc w:val="both"/>
        <w:rPr>
          <w:b/>
          <w:color w:val="000000"/>
          <w:sz w:val="28"/>
          <w:szCs w:val="28"/>
        </w:rPr>
      </w:pPr>
      <w:r w:rsidRPr="00954B37">
        <w:rPr>
          <w:b/>
          <w:color w:val="000000"/>
          <w:sz w:val="28"/>
          <w:szCs w:val="28"/>
        </w:rPr>
        <w:t xml:space="preserve">1. </w:t>
      </w:r>
      <w:r w:rsidR="00BC565E" w:rsidRPr="00954B37">
        <w:rPr>
          <w:b/>
          <w:color w:val="000000"/>
          <w:sz w:val="28"/>
          <w:szCs w:val="28"/>
        </w:rPr>
        <w:t xml:space="preserve">Сведения о МБДОУ «Березовский детский сад № 3» </w:t>
      </w:r>
    </w:p>
    <w:p w:rsidR="00BC565E" w:rsidRDefault="00BC565E" w:rsidP="00BC565E">
      <w:pPr>
        <w:ind w:left="1440"/>
        <w:rPr>
          <w:b/>
          <w:color w:val="000000"/>
          <w:sz w:val="28"/>
          <w:szCs w:val="28"/>
        </w:rPr>
      </w:pPr>
    </w:p>
    <w:p w:rsidR="003F7980" w:rsidRPr="003F7980" w:rsidRDefault="003F7980" w:rsidP="00BC565E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Полное название: </w:t>
      </w:r>
      <w:r>
        <w:rPr>
          <w:color w:val="000000"/>
          <w:sz w:val="28"/>
          <w:szCs w:val="28"/>
        </w:rPr>
        <w:t>муниципальное бюджетное дошкольное образовательное учреждение «Березовский детский сад №3»</w:t>
      </w:r>
    </w:p>
    <w:p w:rsidR="003F7980" w:rsidRDefault="003F7980" w:rsidP="00BC565E">
      <w:pPr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Юридический адрес</w:t>
      </w:r>
      <w:r w:rsidRPr="003F7980">
        <w:rPr>
          <w:color w:val="000000"/>
          <w:sz w:val="28"/>
          <w:szCs w:val="28"/>
        </w:rPr>
        <w:t>: 662520, Красноярский край. Березовский район, п. Березовка, ул. Дружбы 132а</w:t>
      </w:r>
      <w:r w:rsidR="00BC565E">
        <w:rPr>
          <w:color w:val="000000"/>
          <w:sz w:val="28"/>
          <w:szCs w:val="28"/>
        </w:rPr>
        <w:t>, тел. 8 (39175) 21364</w:t>
      </w:r>
    </w:p>
    <w:p w:rsidR="003F7980" w:rsidRDefault="003F7980" w:rsidP="003F7980">
      <w:pPr>
        <w:ind w:left="1440"/>
        <w:rPr>
          <w:b/>
          <w:color w:val="000000"/>
          <w:sz w:val="28"/>
          <w:szCs w:val="28"/>
        </w:rPr>
      </w:pPr>
    </w:p>
    <w:p w:rsidR="00EC2A86" w:rsidRDefault="00EC2A86" w:rsidP="00954B37">
      <w:pPr>
        <w:ind w:left="14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 управления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ДОУ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 ДОУ участвуют:</w:t>
      </w:r>
    </w:p>
    <w:p w:rsidR="00EC2A86" w:rsidRDefault="00EC2A86" w:rsidP="00BF420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</w:t>
      </w:r>
    </w:p>
    <w:p w:rsidR="00EC2A86" w:rsidRDefault="00EC2A86" w:rsidP="00BF420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родительское собрание</w:t>
      </w:r>
    </w:p>
    <w:p w:rsidR="00EC2A86" w:rsidRDefault="00EC2A86" w:rsidP="00BF420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</w:t>
      </w:r>
    </w:p>
    <w:p w:rsidR="00EC2A86" w:rsidRDefault="00EC2A86" w:rsidP="00BF420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</w:t>
      </w:r>
    </w:p>
    <w:p w:rsidR="00EC2A86" w:rsidRDefault="00EC2A86" w:rsidP="00BF420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</w:t>
      </w:r>
    </w:p>
    <w:p w:rsidR="00EC2A86" w:rsidRDefault="00EC2A86" w:rsidP="00BF420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учреждения – Щербакова Светлана </w:t>
      </w:r>
      <w:proofErr w:type="spellStart"/>
      <w:r>
        <w:rPr>
          <w:sz w:val="28"/>
          <w:szCs w:val="28"/>
        </w:rPr>
        <w:t>Лифантьевна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высшей квалификационной категории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Старший воспитатель – Щетинина Светлана Георгиевна, первая квалификационная категория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заведующей по административно-хозяйственной работе – </w:t>
      </w:r>
      <w:proofErr w:type="spellStart"/>
      <w:r>
        <w:rPr>
          <w:sz w:val="28"/>
          <w:szCs w:val="28"/>
        </w:rPr>
        <w:t>Ситнер</w:t>
      </w:r>
      <w:proofErr w:type="spellEnd"/>
      <w:r>
        <w:rPr>
          <w:sz w:val="28"/>
          <w:szCs w:val="28"/>
        </w:rPr>
        <w:t xml:space="preserve"> Ольга Юрьевна – первая квалификационная категория.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строится на основе документов, регламентирующих его деятельность: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Закон «Об образовании»  РФ № 273 ФЗ,  от 21.12.2012</w:t>
      </w:r>
      <w:r w:rsidRPr="00664A95">
        <w:rPr>
          <w:sz w:val="28"/>
          <w:szCs w:val="28"/>
        </w:rPr>
        <w:t>года</w:t>
      </w:r>
    </w:p>
    <w:p w:rsidR="00EC2A86" w:rsidRPr="003F53DE" w:rsidRDefault="00EC2A86" w:rsidP="00EC2A86">
      <w:pPr>
        <w:jc w:val="both"/>
        <w:rPr>
          <w:color w:val="FF0000"/>
          <w:sz w:val="28"/>
          <w:szCs w:val="28"/>
        </w:rPr>
      </w:pPr>
      <w:r w:rsidRPr="002D1002">
        <w:rPr>
          <w:sz w:val="28"/>
          <w:szCs w:val="28"/>
        </w:rPr>
        <w:t>2. Закон  «Об образовании» Красноярского края</w:t>
      </w:r>
    </w:p>
    <w:p w:rsidR="00EC2A86" w:rsidRPr="00F44144" w:rsidRDefault="00EC2A86" w:rsidP="00EC2A8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Договор с учредителем от 12</w:t>
      </w:r>
      <w:r w:rsidRPr="00BA712E">
        <w:rPr>
          <w:sz w:val="28"/>
          <w:szCs w:val="28"/>
        </w:rPr>
        <w:t>.0</w:t>
      </w:r>
      <w:r>
        <w:rPr>
          <w:sz w:val="28"/>
          <w:szCs w:val="28"/>
        </w:rPr>
        <w:t>8.2009</w:t>
      </w:r>
      <w:r w:rsidRPr="00BA712E">
        <w:rPr>
          <w:sz w:val="28"/>
          <w:szCs w:val="28"/>
        </w:rPr>
        <w:t>г.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4. Устав МДОУ от 09.08.2011г.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5. Локальные документы, согласованы с  Профсоюзным комитетом и одобрены решением Общего собрания трудового коллектива.</w:t>
      </w:r>
    </w:p>
    <w:p w:rsidR="00EC2A86" w:rsidRDefault="00EC2A86" w:rsidP="00BC5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внутреннего трудового распорядка, должностные инструкции, утвержденные и согласованные с Профсоюзным комитетом, договоры с родителями воспитанников.</w:t>
      </w:r>
    </w:p>
    <w:p w:rsidR="00EC2A86" w:rsidRDefault="00EC2A86" w:rsidP="00BC565E">
      <w:pPr>
        <w:ind w:right="-3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ДОУ и Учредителем определяются договором, заключенным  в соответствии с законодательством РФ.</w:t>
      </w:r>
    </w:p>
    <w:p w:rsidR="00EC2A86" w:rsidRDefault="00EC2A86" w:rsidP="00BC565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Отношения между ДОУ и родителями (законными представителями) воспитанников регулируются в порядке, установленном Законом РФ «Об образовании», Уставом.  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сотрудники. </w:t>
      </w:r>
    </w:p>
    <w:p w:rsidR="00F912E8" w:rsidRDefault="00F912E8" w:rsidP="00BC565E">
      <w:pPr>
        <w:ind w:firstLine="709"/>
        <w:rPr>
          <w:sz w:val="28"/>
          <w:szCs w:val="28"/>
        </w:rPr>
      </w:pPr>
    </w:p>
    <w:p w:rsidR="00954B37" w:rsidRPr="00954B37" w:rsidRDefault="00AE0E68" w:rsidP="00AE0E68">
      <w:pPr>
        <w:ind w:left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54B37" w:rsidRPr="00954B37">
        <w:rPr>
          <w:b/>
          <w:color w:val="000000"/>
          <w:sz w:val="28"/>
          <w:szCs w:val="28"/>
        </w:rPr>
        <w:t>2. Сведения о детях</w:t>
      </w:r>
    </w:p>
    <w:p w:rsidR="00EC2A86" w:rsidRDefault="00EC2A86" w:rsidP="00EC2A86">
      <w:pPr>
        <w:pStyle w:val="4"/>
        <w:rPr>
          <w:i/>
        </w:rPr>
      </w:pPr>
      <w:r>
        <w:rPr>
          <w:i/>
        </w:rPr>
        <w:t>Состав воспитанников учреждения</w:t>
      </w:r>
    </w:p>
    <w:p w:rsidR="00EC2A86" w:rsidRPr="004839C9" w:rsidRDefault="00EC2A86" w:rsidP="004839C9">
      <w:pPr>
        <w:jc w:val="both"/>
        <w:rPr>
          <w:sz w:val="28"/>
          <w:szCs w:val="28"/>
        </w:rPr>
      </w:pPr>
      <w:r>
        <w:rPr>
          <w:sz w:val="28"/>
          <w:szCs w:val="28"/>
        </w:rPr>
        <w:t>МБДОУ «Берёзовский детский сад № 3»  посещают 15</w:t>
      </w:r>
      <w:r w:rsidR="00A55BFB">
        <w:rPr>
          <w:sz w:val="28"/>
          <w:szCs w:val="28"/>
        </w:rPr>
        <w:t>2</w:t>
      </w:r>
      <w:r w:rsidRPr="00F30579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 xml:space="preserve">а в возрасте </w:t>
      </w:r>
      <w:r w:rsidRPr="004839C9">
        <w:rPr>
          <w:sz w:val="28"/>
          <w:szCs w:val="28"/>
        </w:rPr>
        <w:t>от 2 до 7 лет, в основном проживающих в микрорайоне.</w:t>
      </w:r>
    </w:p>
    <w:p w:rsidR="00EC2A86" w:rsidRPr="004839C9" w:rsidRDefault="00EC2A86" w:rsidP="004839C9">
      <w:pPr>
        <w:pStyle w:val="a9"/>
        <w:spacing w:after="0"/>
        <w:rPr>
          <w:sz w:val="28"/>
          <w:szCs w:val="28"/>
        </w:rPr>
      </w:pPr>
      <w:r w:rsidRPr="004839C9">
        <w:rPr>
          <w:sz w:val="28"/>
          <w:szCs w:val="28"/>
        </w:rPr>
        <w:t>Количество групп 6:</w:t>
      </w:r>
    </w:p>
    <w:p w:rsidR="00EC2A86" w:rsidRPr="004839C9" w:rsidRDefault="00EC2A86" w:rsidP="004839C9">
      <w:pPr>
        <w:pStyle w:val="a9"/>
        <w:spacing w:after="0"/>
        <w:rPr>
          <w:sz w:val="28"/>
          <w:szCs w:val="28"/>
        </w:rPr>
      </w:pPr>
      <w:r w:rsidRPr="004839C9">
        <w:rPr>
          <w:sz w:val="28"/>
          <w:szCs w:val="28"/>
        </w:rPr>
        <w:t>Первая младшая (2-3 года) – 25 воспитанников</w:t>
      </w:r>
    </w:p>
    <w:p w:rsidR="00EC2A86" w:rsidRPr="004839C9" w:rsidRDefault="00EC2A86" w:rsidP="004839C9">
      <w:pPr>
        <w:pStyle w:val="a9"/>
        <w:spacing w:after="0"/>
        <w:rPr>
          <w:sz w:val="28"/>
          <w:szCs w:val="28"/>
        </w:rPr>
      </w:pPr>
      <w:r w:rsidRPr="004839C9">
        <w:rPr>
          <w:sz w:val="28"/>
          <w:szCs w:val="28"/>
        </w:rPr>
        <w:t>Вторых младшая группа  (3 – 4 года) – 27 воспитанников</w:t>
      </w:r>
    </w:p>
    <w:p w:rsidR="00EC2A86" w:rsidRPr="004839C9" w:rsidRDefault="00EC2A86" w:rsidP="004839C9">
      <w:pPr>
        <w:jc w:val="both"/>
        <w:rPr>
          <w:sz w:val="28"/>
          <w:szCs w:val="28"/>
        </w:rPr>
      </w:pPr>
      <w:r w:rsidRPr="004839C9">
        <w:rPr>
          <w:sz w:val="28"/>
          <w:szCs w:val="28"/>
        </w:rPr>
        <w:t xml:space="preserve">Средняя группа (4 – </w:t>
      </w:r>
      <w:r w:rsidR="004839C9">
        <w:rPr>
          <w:sz w:val="28"/>
          <w:szCs w:val="28"/>
        </w:rPr>
        <w:t xml:space="preserve">5 </w:t>
      </w:r>
      <w:r w:rsidRPr="004839C9">
        <w:rPr>
          <w:sz w:val="28"/>
          <w:szCs w:val="28"/>
        </w:rPr>
        <w:t xml:space="preserve">лет) – 22 воспитанника </w:t>
      </w:r>
    </w:p>
    <w:p w:rsidR="00EC2A86" w:rsidRPr="004839C9" w:rsidRDefault="00EC2A86" w:rsidP="004839C9">
      <w:pPr>
        <w:jc w:val="both"/>
        <w:rPr>
          <w:sz w:val="28"/>
          <w:szCs w:val="28"/>
        </w:rPr>
      </w:pPr>
      <w:r w:rsidRPr="004839C9">
        <w:rPr>
          <w:sz w:val="28"/>
          <w:szCs w:val="28"/>
        </w:rPr>
        <w:t>Старшая группа (5 – 6 лет) – 29 воспитанников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 «А»</w:t>
      </w:r>
      <w:r w:rsidR="004839C9">
        <w:rPr>
          <w:sz w:val="28"/>
          <w:szCs w:val="28"/>
        </w:rPr>
        <w:t xml:space="preserve"> (6-7 лет)</w:t>
      </w:r>
      <w:r>
        <w:rPr>
          <w:sz w:val="28"/>
          <w:szCs w:val="28"/>
        </w:rPr>
        <w:t xml:space="preserve"> – 25 воспитанников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</w:t>
      </w:r>
      <w:r w:rsidR="004839C9">
        <w:rPr>
          <w:sz w:val="28"/>
          <w:szCs w:val="28"/>
        </w:rPr>
        <w:t>ая к школе группа «Б» (6-7 лет)</w:t>
      </w:r>
      <w:r>
        <w:rPr>
          <w:sz w:val="28"/>
          <w:szCs w:val="28"/>
        </w:rPr>
        <w:t xml:space="preserve"> – 26 воспитанников</w:t>
      </w:r>
    </w:p>
    <w:p w:rsidR="00EC2A86" w:rsidRDefault="00EC2A86" w:rsidP="00EC2A8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воспитанников 44,8% (69) мальчики и 55,2% (85) девочек.</w:t>
      </w:r>
    </w:p>
    <w:p w:rsidR="00F912E8" w:rsidRDefault="00F912E8" w:rsidP="00EC2A86">
      <w:pPr>
        <w:jc w:val="both"/>
        <w:rPr>
          <w:sz w:val="28"/>
          <w:szCs w:val="28"/>
        </w:rPr>
      </w:pPr>
    </w:p>
    <w:p w:rsidR="00914838" w:rsidRPr="00954B37" w:rsidRDefault="00954B37" w:rsidP="00AE0E68">
      <w:pPr>
        <w:numPr>
          <w:ilvl w:val="1"/>
          <w:numId w:val="47"/>
        </w:numPr>
        <w:jc w:val="both"/>
        <w:rPr>
          <w:b/>
          <w:sz w:val="28"/>
          <w:szCs w:val="28"/>
        </w:rPr>
      </w:pPr>
      <w:r w:rsidRPr="00954B37">
        <w:rPr>
          <w:b/>
          <w:color w:val="000000"/>
          <w:sz w:val="28"/>
          <w:szCs w:val="28"/>
        </w:rPr>
        <w:t>3. Кадровое обеспечение</w:t>
      </w:r>
    </w:p>
    <w:p w:rsidR="00EC2A86" w:rsidRDefault="00EC2A86" w:rsidP="00EC2A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Условия осуществления образовательного процесса</w:t>
      </w:r>
    </w:p>
    <w:p w:rsidR="00EC2A86" w:rsidRDefault="00EC2A86" w:rsidP="004839C9">
      <w:pPr>
        <w:ind w:left="-57" w:firstLine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Порядок комплектования ДОУ определяется </w:t>
      </w:r>
      <w:r w:rsidRPr="00BA712E">
        <w:rPr>
          <w:sz w:val="28"/>
          <w:szCs w:val="28"/>
        </w:rPr>
        <w:t>Учредителем.</w:t>
      </w:r>
      <w:r>
        <w:rPr>
          <w:sz w:val="28"/>
          <w:szCs w:val="28"/>
        </w:rPr>
        <w:t xml:space="preserve"> Контингент воспитанников ДОУ формируется в соответствии с их возрастом. Количество групп определяется в зависимости от санитарных норм и условий образовательного процесса, предельной наполняемости, принятой при расчете бюджетного финансирования. </w:t>
      </w:r>
    </w:p>
    <w:p w:rsidR="00EC2A86" w:rsidRDefault="00EC2A86" w:rsidP="00EC2A86">
      <w:pPr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Кадровый потенциал:</w:t>
      </w:r>
    </w:p>
    <w:p w:rsidR="00EC2A86" w:rsidRDefault="00EC2A86" w:rsidP="00EC2A86">
      <w:pPr>
        <w:pStyle w:val="a7"/>
      </w:pPr>
      <w:r>
        <w:t xml:space="preserve"> Количество сотрудников (общее) – 37</w:t>
      </w:r>
      <w:r w:rsidRPr="00BA712E">
        <w:t xml:space="preserve"> </w:t>
      </w:r>
      <w:r>
        <w:t>человек.</w:t>
      </w:r>
    </w:p>
    <w:p w:rsidR="00EC2A86" w:rsidRDefault="00EC2A86" w:rsidP="00EC2A86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 педагогический персонал – </w:t>
      </w:r>
      <w:r w:rsidRPr="00146493">
        <w:rPr>
          <w:sz w:val="28"/>
          <w:szCs w:val="28"/>
        </w:rPr>
        <w:t>1</w:t>
      </w:r>
      <w:r>
        <w:rPr>
          <w:sz w:val="28"/>
          <w:szCs w:val="28"/>
        </w:rPr>
        <w:t>5  человек.</w:t>
      </w:r>
    </w:p>
    <w:p w:rsidR="00EC2A86" w:rsidRDefault="00EC2A86" w:rsidP="00EC2A86">
      <w:pPr>
        <w:ind w:hanging="57"/>
        <w:jc w:val="both"/>
        <w:rPr>
          <w:sz w:val="28"/>
          <w:szCs w:val="28"/>
        </w:rPr>
      </w:pPr>
    </w:p>
    <w:p w:rsidR="00EC2A86" w:rsidRDefault="00EC2A86" w:rsidP="00EC2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уровень педагогов</w:t>
      </w:r>
    </w:p>
    <w:p w:rsidR="00EC2A86" w:rsidRPr="00F7410F" w:rsidRDefault="00EC2A86" w:rsidP="00EC2A86">
      <w:pPr>
        <w:rPr>
          <w:b/>
          <w:color w:val="FF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EC2A86" w:rsidRPr="00536C66">
        <w:trPr>
          <w:cantSplit/>
        </w:trPr>
        <w:tc>
          <w:tcPr>
            <w:tcW w:w="1477" w:type="dxa"/>
            <w:vMerge w:val="restart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Всего педагогов</w:t>
            </w:r>
          </w:p>
        </w:tc>
        <w:tc>
          <w:tcPr>
            <w:tcW w:w="2955" w:type="dxa"/>
            <w:gridSpan w:val="2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Высшее образование</w:t>
            </w:r>
          </w:p>
        </w:tc>
        <w:tc>
          <w:tcPr>
            <w:tcW w:w="2956" w:type="dxa"/>
            <w:gridSpan w:val="2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Неполное высшее</w:t>
            </w:r>
          </w:p>
        </w:tc>
        <w:tc>
          <w:tcPr>
            <w:tcW w:w="2956" w:type="dxa"/>
            <w:gridSpan w:val="2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Среднее специальное</w:t>
            </w:r>
          </w:p>
        </w:tc>
      </w:tr>
      <w:tr w:rsidR="00EC2A86" w:rsidRPr="00536C66">
        <w:trPr>
          <w:cantSplit/>
        </w:trPr>
        <w:tc>
          <w:tcPr>
            <w:tcW w:w="1477" w:type="dxa"/>
            <w:vMerge/>
          </w:tcPr>
          <w:p w:rsidR="00EC2A86" w:rsidRPr="00536C66" w:rsidRDefault="00EC2A86" w:rsidP="00BF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77" w:type="dxa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кол-во</w:t>
            </w:r>
          </w:p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педагогов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%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кол-во</w:t>
            </w:r>
          </w:p>
          <w:p w:rsidR="00EC2A86" w:rsidRPr="00536C66" w:rsidRDefault="00EC2A86" w:rsidP="00BF420A">
            <w:pPr>
              <w:jc w:val="center"/>
              <w:rPr>
                <w:b/>
                <w:szCs w:val="28"/>
              </w:rPr>
            </w:pPr>
            <w:r w:rsidRPr="00536C66">
              <w:rPr>
                <w:szCs w:val="28"/>
              </w:rPr>
              <w:t>педагогов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%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кол-во</w:t>
            </w:r>
          </w:p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педагогов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Cs w:val="28"/>
              </w:rPr>
            </w:pPr>
            <w:r w:rsidRPr="00536C66">
              <w:rPr>
                <w:szCs w:val="28"/>
              </w:rPr>
              <w:t>%</w:t>
            </w:r>
          </w:p>
        </w:tc>
      </w:tr>
      <w:tr w:rsidR="00EC2A86" w:rsidRPr="00536C66">
        <w:tc>
          <w:tcPr>
            <w:tcW w:w="1477" w:type="dxa"/>
          </w:tcPr>
          <w:p w:rsidR="00EC2A86" w:rsidRPr="00536C66" w:rsidRDefault="00EC2A86" w:rsidP="00BF420A">
            <w:pPr>
              <w:jc w:val="center"/>
              <w:rPr>
                <w:sz w:val="28"/>
                <w:szCs w:val="28"/>
              </w:rPr>
            </w:pPr>
            <w:r w:rsidRPr="00536C66">
              <w:rPr>
                <w:sz w:val="28"/>
                <w:szCs w:val="28"/>
              </w:rPr>
              <w:t>15</w:t>
            </w:r>
          </w:p>
        </w:tc>
        <w:tc>
          <w:tcPr>
            <w:tcW w:w="1477" w:type="dxa"/>
          </w:tcPr>
          <w:p w:rsidR="00EC2A86" w:rsidRPr="00536C66" w:rsidRDefault="00EC2A86" w:rsidP="00BF420A">
            <w:pPr>
              <w:jc w:val="center"/>
              <w:rPr>
                <w:sz w:val="28"/>
                <w:szCs w:val="28"/>
              </w:rPr>
            </w:pPr>
            <w:r w:rsidRPr="00536C66">
              <w:rPr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 w:val="28"/>
                <w:szCs w:val="28"/>
              </w:rPr>
            </w:pPr>
            <w:r w:rsidRPr="00536C66">
              <w:rPr>
                <w:sz w:val="28"/>
                <w:szCs w:val="28"/>
              </w:rPr>
              <w:t>53%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EC2A86" w:rsidRPr="00536C66" w:rsidRDefault="00EC2A86" w:rsidP="00BF420A">
            <w:pPr>
              <w:jc w:val="center"/>
              <w:rPr>
                <w:sz w:val="28"/>
                <w:szCs w:val="28"/>
              </w:rPr>
            </w:pPr>
            <w:r w:rsidRPr="00536C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536C66">
              <w:rPr>
                <w:sz w:val="28"/>
                <w:szCs w:val="28"/>
              </w:rPr>
              <w:t>%</w:t>
            </w:r>
          </w:p>
        </w:tc>
      </w:tr>
    </w:tbl>
    <w:p w:rsidR="00EC2A86" w:rsidRPr="00F7410F" w:rsidRDefault="00EC2A86" w:rsidP="00EC2A86">
      <w:pPr>
        <w:rPr>
          <w:b/>
          <w:color w:val="FF0000"/>
          <w:sz w:val="28"/>
          <w:szCs w:val="28"/>
          <w:lang w:val="en-US"/>
        </w:rPr>
      </w:pPr>
    </w:p>
    <w:p w:rsidR="00EC2A86" w:rsidRPr="001B00A3" w:rsidRDefault="00EC2A86" w:rsidP="00EC2A86">
      <w:pPr>
        <w:rPr>
          <w:b/>
          <w:sz w:val="28"/>
          <w:szCs w:val="28"/>
        </w:rPr>
      </w:pPr>
      <w:r w:rsidRPr="001B00A3">
        <w:rPr>
          <w:b/>
          <w:sz w:val="28"/>
          <w:szCs w:val="28"/>
        </w:rPr>
        <w:t>Стаж педагогической  работы</w:t>
      </w:r>
    </w:p>
    <w:p w:rsidR="00EC2A86" w:rsidRPr="001B00A3" w:rsidRDefault="00EC2A86" w:rsidP="00EC2A86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230"/>
        <w:gridCol w:w="1081"/>
        <w:gridCol w:w="1230"/>
        <w:gridCol w:w="1081"/>
        <w:gridCol w:w="1230"/>
        <w:gridCol w:w="1082"/>
        <w:gridCol w:w="1230"/>
        <w:gridCol w:w="1082"/>
      </w:tblGrid>
      <w:tr w:rsidR="00EC2A86" w:rsidRPr="001B00A3">
        <w:trPr>
          <w:cantSplit/>
        </w:trPr>
        <w:tc>
          <w:tcPr>
            <w:tcW w:w="1149" w:type="dxa"/>
            <w:vMerge w:val="restart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Всего педагогов</w:t>
            </w:r>
          </w:p>
        </w:tc>
        <w:tc>
          <w:tcPr>
            <w:tcW w:w="2298" w:type="dxa"/>
            <w:gridSpan w:val="2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0 – 5  лет</w:t>
            </w:r>
          </w:p>
        </w:tc>
        <w:tc>
          <w:tcPr>
            <w:tcW w:w="2298" w:type="dxa"/>
            <w:gridSpan w:val="2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5 – 10  лет</w:t>
            </w:r>
          </w:p>
        </w:tc>
        <w:tc>
          <w:tcPr>
            <w:tcW w:w="2299" w:type="dxa"/>
            <w:gridSpan w:val="2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10 – 20  лет</w:t>
            </w:r>
          </w:p>
        </w:tc>
        <w:tc>
          <w:tcPr>
            <w:tcW w:w="2300" w:type="dxa"/>
            <w:gridSpan w:val="2"/>
          </w:tcPr>
          <w:p w:rsidR="00EC2A86" w:rsidRPr="001B00A3" w:rsidRDefault="00EC2A86" w:rsidP="00BF420A">
            <w:pPr>
              <w:rPr>
                <w:szCs w:val="28"/>
              </w:rPr>
            </w:pPr>
            <w:r w:rsidRPr="001B00A3">
              <w:rPr>
                <w:szCs w:val="28"/>
              </w:rPr>
              <w:t xml:space="preserve">Свыше  20 лет </w:t>
            </w:r>
          </w:p>
        </w:tc>
      </w:tr>
      <w:tr w:rsidR="00EC2A86" w:rsidRPr="001B00A3">
        <w:trPr>
          <w:cantSplit/>
        </w:trPr>
        <w:tc>
          <w:tcPr>
            <w:tcW w:w="1149" w:type="dxa"/>
            <w:vMerge/>
          </w:tcPr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кол-во педагогов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%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  <w:r w:rsidRPr="001B00A3">
              <w:rPr>
                <w:szCs w:val="28"/>
              </w:rPr>
              <w:t>кол-во педагогов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%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  <w:r w:rsidRPr="001B00A3">
              <w:rPr>
                <w:szCs w:val="28"/>
              </w:rPr>
              <w:t>кол-во педагогов</w:t>
            </w:r>
          </w:p>
        </w:tc>
        <w:tc>
          <w:tcPr>
            <w:tcW w:w="1150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%</w:t>
            </w:r>
          </w:p>
        </w:tc>
        <w:tc>
          <w:tcPr>
            <w:tcW w:w="1150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кол-во педагогов</w:t>
            </w:r>
          </w:p>
        </w:tc>
        <w:tc>
          <w:tcPr>
            <w:tcW w:w="1150" w:type="dxa"/>
          </w:tcPr>
          <w:p w:rsidR="00EC2A86" w:rsidRPr="001B00A3" w:rsidRDefault="00EC2A86" w:rsidP="00BF420A">
            <w:pPr>
              <w:jc w:val="center"/>
              <w:rPr>
                <w:i/>
                <w:szCs w:val="28"/>
              </w:rPr>
            </w:pPr>
            <w:r w:rsidRPr="001B00A3">
              <w:rPr>
                <w:szCs w:val="28"/>
              </w:rPr>
              <w:t>%</w:t>
            </w:r>
          </w:p>
        </w:tc>
      </w:tr>
      <w:tr w:rsidR="00EC2A86" w:rsidRPr="001B00A3"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15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20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27</w:t>
            </w:r>
          </w:p>
        </w:tc>
        <w:tc>
          <w:tcPr>
            <w:tcW w:w="1149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13</w:t>
            </w:r>
          </w:p>
        </w:tc>
        <w:tc>
          <w:tcPr>
            <w:tcW w:w="1150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6</w:t>
            </w:r>
          </w:p>
        </w:tc>
        <w:tc>
          <w:tcPr>
            <w:tcW w:w="1150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40</w:t>
            </w:r>
          </w:p>
        </w:tc>
      </w:tr>
    </w:tbl>
    <w:p w:rsidR="00EC2A86" w:rsidRPr="001B00A3" w:rsidRDefault="00EC2A86" w:rsidP="00EC2A86">
      <w:pPr>
        <w:rPr>
          <w:b/>
          <w:sz w:val="28"/>
          <w:szCs w:val="28"/>
        </w:rPr>
      </w:pPr>
    </w:p>
    <w:p w:rsidR="00EC2A86" w:rsidRPr="00F7410F" w:rsidRDefault="00EC2A86" w:rsidP="00EC2A86">
      <w:pPr>
        <w:rPr>
          <w:b/>
          <w:color w:val="FF0000"/>
          <w:sz w:val="28"/>
          <w:szCs w:val="28"/>
        </w:rPr>
      </w:pPr>
    </w:p>
    <w:p w:rsidR="00EC2A86" w:rsidRPr="001B00A3" w:rsidRDefault="00EC2A86" w:rsidP="00EC2A86">
      <w:pPr>
        <w:rPr>
          <w:b/>
          <w:sz w:val="28"/>
          <w:szCs w:val="28"/>
        </w:rPr>
      </w:pPr>
      <w:r w:rsidRPr="001B00A3">
        <w:rPr>
          <w:b/>
          <w:sz w:val="28"/>
          <w:szCs w:val="28"/>
        </w:rPr>
        <w:lastRenderedPageBreak/>
        <w:t>Квалификация  педагогических  кадров</w:t>
      </w:r>
    </w:p>
    <w:p w:rsidR="00EC2A86" w:rsidRPr="001B00A3" w:rsidRDefault="00EC2A86" w:rsidP="00EC2A8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0"/>
        <w:gridCol w:w="972"/>
        <w:gridCol w:w="1230"/>
        <w:gridCol w:w="1089"/>
        <w:gridCol w:w="1230"/>
        <w:gridCol w:w="1064"/>
        <w:gridCol w:w="1230"/>
        <w:gridCol w:w="973"/>
      </w:tblGrid>
      <w:tr w:rsidR="00EC2A86" w:rsidRPr="00F7410F">
        <w:trPr>
          <w:cantSplit/>
        </w:trPr>
        <w:tc>
          <w:tcPr>
            <w:tcW w:w="1231" w:type="dxa"/>
            <w:vMerge w:val="restart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Всего педагогов</w:t>
            </w:r>
          </w:p>
        </w:tc>
        <w:tc>
          <w:tcPr>
            <w:tcW w:w="2202" w:type="dxa"/>
            <w:gridSpan w:val="2"/>
          </w:tcPr>
          <w:p w:rsidR="00EC2A86" w:rsidRPr="001B00A3" w:rsidRDefault="00EC2A86" w:rsidP="00BF420A">
            <w:pPr>
              <w:rPr>
                <w:szCs w:val="28"/>
              </w:rPr>
            </w:pPr>
            <w:r w:rsidRPr="001B00A3">
              <w:rPr>
                <w:szCs w:val="28"/>
              </w:rPr>
              <w:t xml:space="preserve">Высшая  </w:t>
            </w:r>
          </w:p>
          <w:p w:rsidR="00EC2A86" w:rsidRPr="001B00A3" w:rsidRDefault="00EC2A86" w:rsidP="00BF420A">
            <w:pPr>
              <w:rPr>
                <w:szCs w:val="28"/>
              </w:rPr>
            </w:pPr>
            <w:r w:rsidRPr="001B00A3">
              <w:rPr>
                <w:szCs w:val="28"/>
              </w:rPr>
              <w:t>квалификационная</w:t>
            </w:r>
          </w:p>
          <w:p w:rsidR="00EC2A86" w:rsidRPr="001B00A3" w:rsidRDefault="00EC2A86" w:rsidP="00BF420A">
            <w:pPr>
              <w:rPr>
                <w:sz w:val="28"/>
                <w:szCs w:val="28"/>
              </w:rPr>
            </w:pPr>
            <w:r w:rsidRPr="001B00A3">
              <w:rPr>
                <w:szCs w:val="28"/>
              </w:rPr>
              <w:t>категория</w:t>
            </w:r>
          </w:p>
        </w:tc>
        <w:tc>
          <w:tcPr>
            <w:tcW w:w="2319" w:type="dxa"/>
            <w:gridSpan w:val="2"/>
          </w:tcPr>
          <w:p w:rsidR="00EC2A86" w:rsidRPr="001B00A3" w:rsidRDefault="00EC2A86" w:rsidP="00BF420A">
            <w:pPr>
              <w:rPr>
                <w:szCs w:val="28"/>
              </w:rPr>
            </w:pPr>
            <w:r w:rsidRPr="001B00A3">
              <w:rPr>
                <w:szCs w:val="28"/>
              </w:rPr>
              <w:t>Первая  квалификационная</w:t>
            </w:r>
          </w:p>
          <w:p w:rsidR="00EC2A86" w:rsidRPr="001B00A3" w:rsidRDefault="00EC2A86" w:rsidP="00BF420A">
            <w:pPr>
              <w:rPr>
                <w:sz w:val="28"/>
                <w:szCs w:val="28"/>
              </w:rPr>
            </w:pPr>
            <w:r w:rsidRPr="001B00A3">
              <w:rPr>
                <w:szCs w:val="28"/>
              </w:rPr>
              <w:t>категория</w:t>
            </w:r>
          </w:p>
        </w:tc>
        <w:tc>
          <w:tcPr>
            <w:tcW w:w="2294" w:type="dxa"/>
            <w:gridSpan w:val="2"/>
          </w:tcPr>
          <w:p w:rsidR="00EC2A86" w:rsidRPr="001B00A3" w:rsidRDefault="00EC2A86" w:rsidP="00BF420A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EC2A86" w:rsidRPr="001B00A3" w:rsidRDefault="00EC2A86" w:rsidP="00BF420A">
            <w:pPr>
              <w:rPr>
                <w:szCs w:val="28"/>
              </w:rPr>
            </w:pPr>
            <w:r w:rsidRPr="001B00A3">
              <w:rPr>
                <w:szCs w:val="28"/>
              </w:rPr>
              <w:t>Без  категории</w:t>
            </w:r>
          </w:p>
        </w:tc>
      </w:tr>
      <w:tr w:rsidR="00EC2A86" w:rsidRPr="00F7410F">
        <w:trPr>
          <w:cantSplit/>
        </w:trPr>
        <w:tc>
          <w:tcPr>
            <w:tcW w:w="1231" w:type="dxa"/>
            <w:vMerge/>
          </w:tcPr>
          <w:p w:rsidR="00EC2A86" w:rsidRPr="001B00A3" w:rsidRDefault="00EC2A86" w:rsidP="00B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кол-во</w:t>
            </w:r>
          </w:p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педагогов</w:t>
            </w:r>
          </w:p>
        </w:tc>
        <w:tc>
          <w:tcPr>
            <w:tcW w:w="972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%</w:t>
            </w:r>
          </w:p>
        </w:tc>
        <w:tc>
          <w:tcPr>
            <w:tcW w:w="1230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кол-во</w:t>
            </w:r>
          </w:p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  <w:r w:rsidRPr="001B00A3">
              <w:rPr>
                <w:szCs w:val="28"/>
              </w:rPr>
              <w:t>педагогов</w:t>
            </w:r>
          </w:p>
        </w:tc>
        <w:tc>
          <w:tcPr>
            <w:tcW w:w="1089" w:type="dxa"/>
          </w:tcPr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  <w:r w:rsidRPr="001B00A3">
              <w:rPr>
                <w:szCs w:val="28"/>
              </w:rPr>
              <w:t>%</w:t>
            </w:r>
          </w:p>
        </w:tc>
        <w:tc>
          <w:tcPr>
            <w:tcW w:w="1230" w:type="dxa"/>
          </w:tcPr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064" w:type="dxa"/>
          </w:tcPr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9" w:type="dxa"/>
          </w:tcPr>
          <w:p w:rsidR="00EC2A86" w:rsidRPr="001B00A3" w:rsidRDefault="00EC2A86" w:rsidP="00BF420A">
            <w:pPr>
              <w:jc w:val="center"/>
              <w:rPr>
                <w:szCs w:val="28"/>
              </w:rPr>
            </w:pPr>
            <w:r w:rsidRPr="001B00A3">
              <w:rPr>
                <w:szCs w:val="28"/>
              </w:rPr>
              <w:t>кол-во</w:t>
            </w:r>
          </w:p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  <w:r w:rsidRPr="001B00A3">
              <w:rPr>
                <w:szCs w:val="28"/>
              </w:rPr>
              <w:t>педагогов</w:t>
            </w:r>
          </w:p>
        </w:tc>
        <w:tc>
          <w:tcPr>
            <w:tcW w:w="973" w:type="dxa"/>
          </w:tcPr>
          <w:p w:rsidR="00EC2A86" w:rsidRPr="001B00A3" w:rsidRDefault="00EC2A86" w:rsidP="00BF420A">
            <w:pPr>
              <w:jc w:val="center"/>
              <w:rPr>
                <w:b/>
                <w:szCs w:val="28"/>
              </w:rPr>
            </w:pPr>
            <w:r w:rsidRPr="001B00A3">
              <w:rPr>
                <w:szCs w:val="28"/>
              </w:rPr>
              <w:t>%</w:t>
            </w:r>
          </w:p>
        </w:tc>
      </w:tr>
      <w:tr w:rsidR="00EC2A86" w:rsidRPr="00F7410F">
        <w:tc>
          <w:tcPr>
            <w:tcW w:w="1231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27</w:t>
            </w:r>
          </w:p>
        </w:tc>
        <w:tc>
          <w:tcPr>
            <w:tcW w:w="1230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C2A86" w:rsidRPr="001B00A3" w:rsidRDefault="00EC2A86" w:rsidP="00BF420A">
            <w:pPr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33</w:t>
            </w:r>
          </w:p>
        </w:tc>
        <w:tc>
          <w:tcPr>
            <w:tcW w:w="1230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EC2A86" w:rsidRPr="001B00A3" w:rsidRDefault="00EC2A86" w:rsidP="00BF420A">
            <w:pPr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6</w:t>
            </w:r>
          </w:p>
        </w:tc>
        <w:tc>
          <w:tcPr>
            <w:tcW w:w="973" w:type="dxa"/>
          </w:tcPr>
          <w:p w:rsidR="00EC2A86" w:rsidRPr="001B00A3" w:rsidRDefault="00EC2A86" w:rsidP="00BF420A">
            <w:pPr>
              <w:jc w:val="center"/>
              <w:rPr>
                <w:sz w:val="28"/>
                <w:szCs w:val="28"/>
              </w:rPr>
            </w:pPr>
            <w:r w:rsidRPr="001B00A3">
              <w:rPr>
                <w:sz w:val="28"/>
                <w:szCs w:val="28"/>
              </w:rPr>
              <w:t>40</w:t>
            </w:r>
          </w:p>
        </w:tc>
      </w:tr>
    </w:tbl>
    <w:p w:rsidR="00EC2A86" w:rsidRPr="00F7410F" w:rsidRDefault="00EC2A86" w:rsidP="00EC2A86">
      <w:pPr>
        <w:rPr>
          <w:b/>
          <w:color w:val="FF0000"/>
          <w:sz w:val="28"/>
          <w:szCs w:val="28"/>
        </w:rPr>
      </w:pPr>
    </w:p>
    <w:p w:rsidR="00EC2A86" w:rsidRPr="000512BB" w:rsidRDefault="00EC2A86" w:rsidP="00EC2A86">
      <w:pPr>
        <w:pStyle w:val="4"/>
      </w:pPr>
      <w:r w:rsidRPr="000512BB">
        <w:t>Возрастной  состав  педагогов</w:t>
      </w:r>
    </w:p>
    <w:p w:rsidR="00EC2A86" w:rsidRPr="000512BB" w:rsidRDefault="00EC2A86" w:rsidP="00EC2A8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914"/>
        <w:gridCol w:w="900"/>
        <w:gridCol w:w="914"/>
        <w:gridCol w:w="900"/>
        <w:gridCol w:w="914"/>
        <w:gridCol w:w="900"/>
        <w:gridCol w:w="915"/>
        <w:gridCol w:w="901"/>
        <w:gridCol w:w="915"/>
        <w:gridCol w:w="894"/>
      </w:tblGrid>
      <w:tr w:rsidR="00EC2A86" w:rsidRPr="000512BB">
        <w:trPr>
          <w:cantSplit/>
        </w:trPr>
        <w:tc>
          <w:tcPr>
            <w:tcW w:w="927" w:type="dxa"/>
            <w:vMerge w:val="restart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Всего</w:t>
            </w:r>
          </w:p>
          <w:p w:rsidR="00EC2A86" w:rsidRPr="000512BB" w:rsidRDefault="00EC2A86" w:rsidP="00BF420A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0512BB">
              <w:rPr>
                <w:szCs w:val="28"/>
              </w:rPr>
              <w:t>педа-гогов</w:t>
            </w:r>
            <w:proofErr w:type="spellEnd"/>
            <w:proofErr w:type="gramEnd"/>
          </w:p>
        </w:tc>
        <w:tc>
          <w:tcPr>
            <w:tcW w:w="1814" w:type="dxa"/>
            <w:gridSpan w:val="2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Моложе 25 лет</w:t>
            </w:r>
          </w:p>
        </w:tc>
        <w:tc>
          <w:tcPr>
            <w:tcW w:w="1814" w:type="dxa"/>
            <w:gridSpan w:val="2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25 – 29 лет</w:t>
            </w:r>
          </w:p>
        </w:tc>
        <w:tc>
          <w:tcPr>
            <w:tcW w:w="1814" w:type="dxa"/>
            <w:gridSpan w:val="2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30 – 49 лет</w:t>
            </w:r>
          </w:p>
        </w:tc>
        <w:tc>
          <w:tcPr>
            <w:tcW w:w="1816" w:type="dxa"/>
            <w:gridSpan w:val="2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50 – 54 года</w:t>
            </w:r>
          </w:p>
        </w:tc>
        <w:tc>
          <w:tcPr>
            <w:tcW w:w="1809" w:type="dxa"/>
            <w:gridSpan w:val="2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55 – 59 лет</w:t>
            </w:r>
          </w:p>
        </w:tc>
      </w:tr>
      <w:tr w:rsidR="00EC2A86" w:rsidRPr="000512BB">
        <w:trPr>
          <w:cantSplit/>
        </w:trPr>
        <w:tc>
          <w:tcPr>
            <w:tcW w:w="927" w:type="dxa"/>
            <w:vMerge/>
          </w:tcPr>
          <w:p w:rsidR="00EC2A86" w:rsidRPr="000512BB" w:rsidRDefault="00EC2A86" w:rsidP="00B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кол-во</w:t>
            </w:r>
          </w:p>
        </w:tc>
        <w:tc>
          <w:tcPr>
            <w:tcW w:w="900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%</w:t>
            </w:r>
          </w:p>
        </w:tc>
        <w:tc>
          <w:tcPr>
            <w:tcW w:w="914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кол-во</w:t>
            </w:r>
          </w:p>
        </w:tc>
        <w:tc>
          <w:tcPr>
            <w:tcW w:w="900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%</w:t>
            </w:r>
          </w:p>
        </w:tc>
        <w:tc>
          <w:tcPr>
            <w:tcW w:w="914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кол-во</w:t>
            </w:r>
          </w:p>
        </w:tc>
        <w:tc>
          <w:tcPr>
            <w:tcW w:w="900" w:type="dxa"/>
          </w:tcPr>
          <w:p w:rsidR="00EC2A86" w:rsidRPr="000512BB" w:rsidRDefault="00EC2A86" w:rsidP="00BF420A">
            <w:pPr>
              <w:jc w:val="center"/>
              <w:rPr>
                <w:b/>
                <w:szCs w:val="28"/>
              </w:rPr>
            </w:pPr>
            <w:r w:rsidRPr="000512BB">
              <w:rPr>
                <w:szCs w:val="28"/>
              </w:rPr>
              <w:t>%</w:t>
            </w:r>
          </w:p>
        </w:tc>
        <w:tc>
          <w:tcPr>
            <w:tcW w:w="915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кол-во</w:t>
            </w:r>
          </w:p>
        </w:tc>
        <w:tc>
          <w:tcPr>
            <w:tcW w:w="901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%</w:t>
            </w:r>
          </w:p>
        </w:tc>
        <w:tc>
          <w:tcPr>
            <w:tcW w:w="915" w:type="dxa"/>
          </w:tcPr>
          <w:p w:rsidR="00EC2A86" w:rsidRPr="000512BB" w:rsidRDefault="00EC2A86" w:rsidP="00BF420A">
            <w:pPr>
              <w:jc w:val="center"/>
              <w:rPr>
                <w:szCs w:val="28"/>
              </w:rPr>
            </w:pPr>
            <w:r w:rsidRPr="000512BB">
              <w:rPr>
                <w:szCs w:val="28"/>
              </w:rPr>
              <w:t>кол-во</w:t>
            </w:r>
          </w:p>
        </w:tc>
        <w:tc>
          <w:tcPr>
            <w:tcW w:w="894" w:type="dxa"/>
          </w:tcPr>
          <w:p w:rsidR="00EC2A86" w:rsidRPr="000512BB" w:rsidRDefault="00EC2A86" w:rsidP="00BF420A">
            <w:pPr>
              <w:jc w:val="center"/>
              <w:rPr>
                <w:b/>
                <w:szCs w:val="28"/>
              </w:rPr>
            </w:pPr>
            <w:r w:rsidRPr="000512BB">
              <w:rPr>
                <w:szCs w:val="28"/>
              </w:rPr>
              <w:t>%</w:t>
            </w:r>
          </w:p>
        </w:tc>
      </w:tr>
      <w:tr w:rsidR="00EC2A86" w:rsidRPr="000512BB">
        <w:tc>
          <w:tcPr>
            <w:tcW w:w="927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15</w:t>
            </w:r>
          </w:p>
        </w:tc>
        <w:tc>
          <w:tcPr>
            <w:tcW w:w="914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13</w:t>
            </w:r>
          </w:p>
        </w:tc>
        <w:tc>
          <w:tcPr>
            <w:tcW w:w="914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13</w:t>
            </w:r>
          </w:p>
        </w:tc>
        <w:tc>
          <w:tcPr>
            <w:tcW w:w="914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54</w:t>
            </w:r>
          </w:p>
        </w:tc>
        <w:tc>
          <w:tcPr>
            <w:tcW w:w="915" w:type="dxa"/>
          </w:tcPr>
          <w:p w:rsidR="00EC2A86" w:rsidRPr="000512BB" w:rsidRDefault="00EC2A86" w:rsidP="00BF420A">
            <w:pPr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13</w:t>
            </w:r>
          </w:p>
        </w:tc>
        <w:tc>
          <w:tcPr>
            <w:tcW w:w="915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EC2A86" w:rsidRPr="000512BB" w:rsidRDefault="00EC2A86" w:rsidP="00BF420A">
            <w:pPr>
              <w:jc w:val="center"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7</w:t>
            </w:r>
          </w:p>
        </w:tc>
      </w:tr>
    </w:tbl>
    <w:p w:rsidR="00954B37" w:rsidRDefault="00954B37" w:rsidP="001F1029">
      <w:pPr>
        <w:rPr>
          <w:color w:val="000000"/>
          <w:sz w:val="28"/>
          <w:szCs w:val="28"/>
        </w:rPr>
      </w:pPr>
    </w:p>
    <w:p w:rsidR="001F1029" w:rsidRPr="008D390D" w:rsidRDefault="00954B37" w:rsidP="00BF420A">
      <w:pPr>
        <w:numPr>
          <w:ilvl w:val="0"/>
          <w:numId w:val="29"/>
        </w:numPr>
        <w:rPr>
          <w:b/>
          <w:sz w:val="28"/>
          <w:szCs w:val="28"/>
        </w:rPr>
      </w:pPr>
      <w:r w:rsidRPr="00954B37">
        <w:rPr>
          <w:b/>
          <w:color w:val="000000"/>
          <w:sz w:val="28"/>
          <w:szCs w:val="28"/>
        </w:rPr>
        <w:t>4. Сведения о родителях</w:t>
      </w:r>
    </w:p>
    <w:p w:rsidR="008D390D" w:rsidRPr="00914838" w:rsidRDefault="008D390D" w:rsidP="008D390D">
      <w:p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Социальная структура воспитанников</w:t>
      </w:r>
      <w:r>
        <w:rPr>
          <w:sz w:val="28"/>
          <w:szCs w:val="28"/>
        </w:rPr>
        <w:t xml:space="preserve"> представлена следующим образом:</w:t>
      </w:r>
    </w:p>
    <w:p w:rsidR="008D390D" w:rsidRPr="00914838" w:rsidRDefault="008D390D" w:rsidP="008D390D">
      <w:pPr>
        <w:jc w:val="both"/>
        <w:rPr>
          <w:sz w:val="28"/>
          <w:szCs w:val="28"/>
        </w:rPr>
      </w:pPr>
      <w:r w:rsidRPr="00914838">
        <w:rPr>
          <w:sz w:val="28"/>
          <w:szCs w:val="28"/>
        </w:rPr>
        <w:t xml:space="preserve">Состав семей воспитанников: </w:t>
      </w:r>
    </w:p>
    <w:p w:rsidR="008D390D" w:rsidRDefault="008D390D" w:rsidP="008D390D">
      <w:pPr>
        <w:jc w:val="both"/>
        <w:rPr>
          <w:sz w:val="28"/>
          <w:szCs w:val="28"/>
        </w:rPr>
      </w:pPr>
      <w:r w:rsidRPr="00914838">
        <w:rPr>
          <w:sz w:val="28"/>
          <w:szCs w:val="28"/>
        </w:rPr>
        <w:t xml:space="preserve">154 воспитанника представляют </w:t>
      </w:r>
      <w:r>
        <w:rPr>
          <w:sz w:val="28"/>
          <w:szCs w:val="28"/>
        </w:rPr>
        <w:t>144</w:t>
      </w:r>
      <w:r w:rsidRPr="00914838">
        <w:rPr>
          <w:sz w:val="28"/>
          <w:szCs w:val="28"/>
        </w:rPr>
        <w:t xml:space="preserve"> сем</w:t>
      </w:r>
      <w:r>
        <w:rPr>
          <w:sz w:val="28"/>
          <w:szCs w:val="28"/>
        </w:rPr>
        <w:t>ьи. И</w:t>
      </w:r>
      <w:r w:rsidRPr="00914838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</w:p>
    <w:p w:rsidR="008D390D" w:rsidRPr="00914838" w:rsidRDefault="008D390D" w:rsidP="00BF420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10 семей</w:t>
      </w:r>
      <w:r>
        <w:rPr>
          <w:sz w:val="28"/>
          <w:szCs w:val="28"/>
        </w:rPr>
        <w:t xml:space="preserve"> водят в детский сад</w:t>
      </w:r>
      <w:r w:rsidRPr="00914838">
        <w:rPr>
          <w:sz w:val="28"/>
          <w:szCs w:val="28"/>
        </w:rPr>
        <w:t xml:space="preserve"> по 2 ребёнка. </w:t>
      </w:r>
    </w:p>
    <w:p w:rsidR="008D390D" w:rsidRPr="00914838" w:rsidRDefault="008D390D" w:rsidP="00BF420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Полных семей – 128</w:t>
      </w:r>
      <w:r>
        <w:rPr>
          <w:sz w:val="28"/>
          <w:szCs w:val="28"/>
        </w:rPr>
        <w:t>.</w:t>
      </w:r>
      <w:r w:rsidRPr="00914838">
        <w:rPr>
          <w:sz w:val="28"/>
          <w:szCs w:val="28"/>
        </w:rPr>
        <w:t xml:space="preserve"> </w:t>
      </w:r>
    </w:p>
    <w:p w:rsidR="008D390D" w:rsidRPr="00914838" w:rsidRDefault="008D390D" w:rsidP="00BF420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Количество семей с 1 ребенком – 54</w:t>
      </w:r>
      <w:r>
        <w:rPr>
          <w:sz w:val="28"/>
          <w:szCs w:val="28"/>
        </w:rPr>
        <w:t>.</w:t>
      </w:r>
    </w:p>
    <w:p w:rsidR="008D390D" w:rsidRPr="00914838" w:rsidRDefault="008D390D" w:rsidP="00BF420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Количество семей с 2-мя детьми – 62</w:t>
      </w:r>
      <w:r>
        <w:rPr>
          <w:sz w:val="28"/>
          <w:szCs w:val="28"/>
        </w:rPr>
        <w:t>.</w:t>
      </w:r>
    </w:p>
    <w:p w:rsidR="008D390D" w:rsidRPr="00914838" w:rsidRDefault="008D390D" w:rsidP="00BF420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Количество семей с 3-мя и более – 21.</w:t>
      </w:r>
    </w:p>
    <w:p w:rsidR="008D390D" w:rsidRPr="00914838" w:rsidRDefault="008D390D" w:rsidP="00BF420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Количество детей, находящихся под опекой – 1 ребёнок</w:t>
      </w:r>
      <w:r>
        <w:rPr>
          <w:sz w:val="28"/>
          <w:szCs w:val="28"/>
        </w:rPr>
        <w:t>.</w:t>
      </w:r>
    </w:p>
    <w:p w:rsidR="008D390D" w:rsidRPr="00914838" w:rsidRDefault="008D390D" w:rsidP="008D390D">
      <w:p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Контингент родителей:</w:t>
      </w:r>
    </w:p>
    <w:p w:rsidR="008D390D" w:rsidRPr="00914838" w:rsidRDefault="008D390D" w:rsidP="00BF420A">
      <w:pPr>
        <w:numPr>
          <w:ilvl w:val="0"/>
          <w:numId w:val="31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 xml:space="preserve">18% - высшее образование, </w:t>
      </w:r>
    </w:p>
    <w:p w:rsidR="008D390D" w:rsidRPr="00914838" w:rsidRDefault="008D390D" w:rsidP="00BF420A">
      <w:pPr>
        <w:numPr>
          <w:ilvl w:val="0"/>
          <w:numId w:val="31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 xml:space="preserve">62% - среднее специальное образование, </w:t>
      </w:r>
    </w:p>
    <w:p w:rsidR="008D390D" w:rsidRDefault="008D390D" w:rsidP="00BF420A">
      <w:pPr>
        <w:numPr>
          <w:ilvl w:val="0"/>
          <w:numId w:val="31"/>
        </w:numPr>
        <w:jc w:val="both"/>
        <w:rPr>
          <w:sz w:val="28"/>
          <w:szCs w:val="28"/>
        </w:rPr>
      </w:pPr>
      <w:r w:rsidRPr="00914838">
        <w:rPr>
          <w:sz w:val="28"/>
          <w:szCs w:val="28"/>
        </w:rPr>
        <w:t>20% - среднее образование.</w:t>
      </w:r>
    </w:p>
    <w:p w:rsidR="008D390D" w:rsidRPr="008D390D" w:rsidRDefault="008D390D" w:rsidP="00BF420A">
      <w:pPr>
        <w:numPr>
          <w:ilvl w:val="0"/>
          <w:numId w:val="32"/>
        </w:numPr>
        <w:rPr>
          <w:b/>
          <w:sz w:val="28"/>
          <w:szCs w:val="28"/>
        </w:rPr>
      </w:pPr>
      <w:r w:rsidRPr="008D390D">
        <w:rPr>
          <w:b/>
          <w:color w:val="000000"/>
          <w:sz w:val="28"/>
          <w:szCs w:val="28"/>
        </w:rPr>
        <w:t>5. Характеристика социума</w:t>
      </w:r>
      <w:r>
        <w:rPr>
          <w:b/>
          <w:color w:val="000000"/>
          <w:sz w:val="28"/>
          <w:szCs w:val="28"/>
        </w:rPr>
        <w:t>.</w:t>
      </w:r>
    </w:p>
    <w:p w:rsidR="008D390D" w:rsidRDefault="0061612A" w:rsidP="006D1C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2640" cy="2825739"/>
            <wp:effectExtent l="0" t="57150" r="0" b="50811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D390D" w:rsidRPr="008D390D" w:rsidRDefault="008D390D" w:rsidP="00BF420A">
      <w:pPr>
        <w:numPr>
          <w:ilvl w:val="0"/>
          <w:numId w:val="33"/>
        </w:numPr>
        <w:rPr>
          <w:b/>
          <w:sz w:val="28"/>
          <w:szCs w:val="28"/>
        </w:rPr>
      </w:pPr>
      <w:r w:rsidRPr="008D390D">
        <w:rPr>
          <w:b/>
          <w:color w:val="000000"/>
          <w:sz w:val="28"/>
          <w:szCs w:val="28"/>
        </w:rPr>
        <w:lastRenderedPageBreak/>
        <w:t>6. Организация воспитательно-образовательного процесса в ДОУ</w:t>
      </w:r>
    </w:p>
    <w:p w:rsidR="007B09AC" w:rsidRDefault="007B09AC" w:rsidP="007B09AC">
      <w:pPr>
        <w:tabs>
          <w:tab w:val="left" w:pos="3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«Берёзовский детский сад №3» является звеном муниципальной системы образования Берёзовского района, обеспечивающий помощь семье в воспитании детей дошкольного возраста охране и укреплении их физического и психического здоровья, развитии индивидуальных способностей, усвоения детьми обязательного минимума содержания учебных программ, реализуемых в детском саду.</w:t>
      </w:r>
    </w:p>
    <w:p w:rsidR="007B09AC" w:rsidRPr="00851ECF" w:rsidRDefault="007B09AC" w:rsidP="007B09AC">
      <w:pPr>
        <w:ind w:firstLine="567"/>
        <w:jc w:val="both"/>
        <w:rPr>
          <w:sz w:val="28"/>
          <w:szCs w:val="28"/>
        </w:rPr>
      </w:pPr>
      <w:r w:rsidRPr="00851ECF">
        <w:rPr>
          <w:sz w:val="28"/>
          <w:szCs w:val="28"/>
        </w:rPr>
        <w:t>Процесс организации воспитательно-образовательной деятельности в детском саду носит комплексный, плановый характер.</w:t>
      </w:r>
      <w:r w:rsidR="000B3EF1" w:rsidRPr="000B3EF1">
        <w:rPr>
          <w:sz w:val="28"/>
          <w:szCs w:val="28"/>
        </w:rPr>
        <w:t xml:space="preserve"> </w:t>
      </w:r>
      <w:r w:rsidR="000B3EF1">
        <w:rPr>
          <w:sz w:val="28"/>
          <w:szCs w:val="28"/>
        </w:rPr>
        <w:t>Организационной основой деятельности и содержания образовательного процесса является государственный образовательный стандарт дошкольного образования и воспитания.</w:t>
      </w:r>
      <w:r w:rsidRPr="00851ECF">
        <w:rPr>
          <w:sz w:val="28"/>
          <w:szCs w:val="28"/>
        </w:rPr>
        <w:t xml:space="preserve"> Разработана 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во взаимосвязи.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 Образовательная программа определяет следующие задачи:</w:t>
      </w:r>
    </w:p>
    <w:p w:rsidR="007B09AC" w:rsidRPr="00851ECF" w:rsidRDefault="007B09AC" w:rsidP="007B09AC">
      <w:pPr>
        <w:ind w:firstLine="567"/>
        <w:jc w:val="both"/>
        <w:rPr>
          <w:sz w:val="28"/>
          <w:szCs w:val="28"/>
        </w:rPr>
      </w:pPr>
      <w:r w:rsidRPr="00851ECF">
        <w:rPr>
          <w:sz w:val="28"/>
          <w:szCs w:val="28"/>
        </w:rPr>
        <w:t>- формирование у дошкольников определенного запаса представлений об окружающем, фонда знаний, умений, навыков;</w:t>
      </w:r>
    </w:p>
    <w:p w:rsidR="007B09AC" w:rsidRPr="00851ECF" w:rsidRDefault="007B09AC" w:rsidP="007B09AC">
      <w:pPr>
        <w:ind w:firstLine="567"/>
        <w:jc w:val="both"/>
        <w:rPr>
          <w:sz w:val="28"/>
          <w:szCs w:val="28"/>
        </w:rPr>
      </w:pPr>
      <w:r w:rsidRPr="00851ECF">
        <w:rPr>
          <w:sz w:val="28"/>
          <w:szCs w:val="28"/>
        </w:rPr>
        <w:t>- развитие высших психических функций и предпосылок к школьному обучению у детей в соответствии с индивидуальными особенностями и функциональными отклонениями в физическом и психическом развитии;</w:t>
      </w:r>
    </w:p>
    <w:p w:rsidR="007B09AC" w:rsidRPr="00851ECF" w:rsidRDefault="007B09AC" w:rsidP="007B09AC">
      <w:pPr>
        <w:ind w:firstLine="567"/>
        <w:jc w:val="both"/>
        <w:rPr>
          <w:sz w:val="28"/>
          <w:szCs w:val="28"/>
        </w:rPr>
      </w:pPr>
      <w:r w:rsidRPr="00851ECF">
        <w:rPr>
          <w:sz w:val="28"/>
          <w:szCs w:val="28"/>
        </w:rPr>
        <w:t>- совершенствование средств, методов и форм физического воспитания детей;</w:t>
      </w:r>
    </w:p>
    <w:p w:rsidR="007B09AC" w:rsidRDefault="007B09AC" w:rsidP="007B09AC">
      <w:pPr>
        <w:ind w:firstLine="567"/>
        <w:jc w:val="both"/>
        <w:rPr>
          <w:sz w:val="28"/>
          <w:szCs w:val="28"/>
        </w:rPr>
      </w:pPr>
      <w:r w:rsidRPr="00851ECF">
        <w:rPr>
          <w:sz w:val="28"/>
          <w:szCs w:val="28"/>
        </w:rPr>
        <w:t>- обеспечение социальной адаптации детей к условиям дошкольного образовательного учреждения.</w:t>
      </w:r>
    </w:p>
    <w:p w:rsidR="000B3EF1" w:rsidRDefault="00EC4816" w:rsidP="002D792E">
      <w:pPr>
        <w:pStyle w:val="ab"/>
        <w:shd w:val="clear" w:color="auto" w:fill="FFFFFF"/>
        <w:spacing w:before="30" w:beforeAutospacing="0" w:after="30" w:afterAutospacing="0"/>
        <w:rPr>
          <w:sz w:val="28"/>
          <w:szCs w:val="28"/>
        </w:rPr>
      </w:pPr>
      <w:proofErr w:type="gramStart"/>
      <w:r w:rsidRPr="006B07F4">
        <w:rPr>
          <w:sz w:val="28"/>
          <w:szCs w:val="28"/>
        </w:rPr>
        <w:t>Вышеперечисленные задачи реализовываются педагогическим коллективом согласно Учебному плану ДОУ в соответствии с Программой  «От рождения до школы» под редакцией Н.</w:t>
      </w:r>
      <w:r w:rsidR="00AE0E68">
        <w:rPr>
          <w:sz w:val="28"/>
          <w:szCs w:val="28"/>
        </w:rPr>
        <w:t xml:space="preserve"> </w:t>
      </w:r>
      <w:r w:rsidRPr="006B07F4">
        <w:rPr>
          <w:sz w:val="28"/>
          <w:szCs w:val="28"/>
        </w:rPr>
        <w:t>Е.</w:t>
      </w:r>
      <w:r w:rsidR="00AE0E68">
        <w:rPr>
          <w:sz w:val="28"/>
          <w:szCs w:val="28"/>
        </w:rPr>
        <w:t xml:space="preserve"> </w:t>
      </w:r>
      <w:proofErr w:type="spellStart"/>
      <w:r w:rsidRPr="006B07F4"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Т.С.Комаровой, М.А.Васильевой</w:t>
      </w:r>
      <w:r w:rsidR="002D792E">
        <w:rPr>
          <w:sz w:val="28"/>
          <w:szCs w:val="28"/>
        </w:rPr>
        <w:t>,</w:t>
      </w:r>
      <w:r>
        <w:rPr>
          <w:sz w:val="28"/>
          <w:szCs w:val="28"/>
        </w:rPr>
        <w:t xml:space="preserve"> парциальной программой </w:t>
      </w:r>
      <w:r w:rsidRPr="006D1C02">
        <w:rPr>
          <w:sz w:val="28"/>
          <w:szCs w:val="28"/>
        </w:rPr>
        <w:t>Кудрявцева</w:t>
      </w:r>
      <w:r w:rsidR="002D792E" w:rsidRPr="006D1C02">
        <w:rPr>
          <w:sz w:val="28"/>
          <w:szCs w:val="28"/>
        </w:rPr>
        <w:t xml:space="preserve"> </w:t>
      </w:r>
      <w:r w:rsidR="006D1C02" w:rsidRPr="006D1C02">
        <w:rPr>
          <w:sz w:val="28"/>
          <w:szCs w:val="28"/>
        </w:rPr>
        <w:t>«Программа развития двигательной активности и оздоровительной работы с детьми»</w:t>
      </w:r>
      <w:r w:rsidR="002D792E" w:rsidRPr="006D1C02">
        <w:rPr>
          <w:sz w:val="28"/>
          <w:szCs w:val="28"/>
        </w:rPr>
        <w:t xml:space="preserve"> и</w:t>
      </w:r>
      <w:r w:rsidR="002D792E" w:rsidRPr="006D1C02">
        <w:rPr>
          <w:color w:val="000000"/>
          <w:sz w:val="28"/>
          <w:szCs w:val="28"/>
        </w:rPr>
        <w:t xml:space="preserve"> О.А. Кн</w:t>
      </w:r>
      <w:r w:rsidR="002D792E" w:rsidRPr="002D792E">
        <w:rPr>
          <w:color w:val="000000"/>
          <w:sz w:val="28"/>
          <w:szCs w:val="20"/>
        </w:rPr>
        <w:t>язева и др.« Приобщение к истокам русской народной культуры</w:t>
      </w:r>
      <w:r w:rsidR="002D792E">
        <w:rPr>
          <w:color w:val="000000"/>
          <w:sz w:val="28"/>
          <w:szCs w:val="20"/>
        </w:rPr>
        <w:t>»</w:t>
      </w:r>
      <w:r>
        <w:rPr>
          <w:sz w:val="28"/>
          <w:szCs w:val="28"/>
        </w:rPr>
        <w:t>.</w:t>
      </w:r>
      <w:proofErr w:type="gramEnd"/>
      <w:r w:rsidR="000B3EF1" w:rsidRPr="000B3EF1">
        <w:rPr>
          <w:sz w:val="28"/>
          <w:szCs w:val="28"/>
        </w:rPr>
        <w:t xml:space="preserve"> </w:t>
      </w:r>
      <w:r w:rsidR="000B3EF1">
        <w:rPr>
          <w:sz w:val="28"/>
          <w:szCs w:val="28"/>
        </w:rPr>
        <w:t>Приоритетное направление образовательного процесса ДО</w:t>
      </w:r>
      <w:proofErr w:type="gramStart"/>
      <w:r w:rsidR="000B3EF1">
        <w:rPr>
          <w:sz w:val="28"/>
          <w:szCs w:val="28"/>
        </w:rPr>
        <w:t>У-</w:t>
      </w:r>
      <w:proofErr w:type="gramEnd"/>
      <w:r w:rsidR="000B3EF1">
        <w:rPr>
          <w:sz w:val="28"/>
          <w:szCs w:val="28"/>
        </w:rPr>
        <w:t xml:space="preserve"> физическое</w:t>
      </w:r>
    </w:p>
    <w:p w:rsidR="00672D4D" w:rsidRDefault="00672D4D" w:rsidP="000B3EF1">
      <w:pPr>
        <w:ind w:left="360"/>
        <w:jc w:val="both"/>
        <w:rPr>
          <w:sz w:val="28"/>
          <w:szCs w:val="28"/>
        </w:rPr>
      </w:pPr>
    </w:p>
    <w:p w:rsidR="00EC4816" w:rsidRPr="000B3EF1" w:rsidRDefault="000B3EF1" w:rsidP="00BF420A">
      <w:pPr>
        <w:numPr>
          <w:ilvl w:val="0"/>
          <w:numId w:val="34"/>
        </w:numPr>
        <w:jc w:val="both"/>
        <w:rPr>
          <w:b/>
          <w:sz w:val="28"/>
          <w:szCs w:val="28"/>
        </w:rPr>
      </w:pPr>
      <w:r w:rsidRPr="000B3EF1">
        <w:rPr>
          <w:b/>
          <w:color w:val="000000"/>
          <w:sz w:val="28"/>
          <w:szCs w:val="28"/>
        </w:rPr>
        <w:t>7. Предметно-развивающая среда</w:t>
      </w:r>
      <w:r>
        <w:rPr>
          <w:b/>
          <w:color w:val="000000"/>
          <w:sz w:val="28"/>
          <w:szCs w:val="28"/>
        </w:rPr>
        <w:t>.</w:t>
      </w:r>
    </w:p>
    <w:p w:rsidR="000B3EF1" w:rsidRPr="00C04AB4" w:rsidRDefault="000B3EF1" w:rsidP="00672D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В ДОУ создана </w:t>
      </w:r>
      <w:r w:rsidRPr="00C04AB4">
        <w:rPr>
          <w:color w:val="181910"/>
          <w:sz w:val="28"/>
          <w:szCs w:val="28"/>
        </w:rPr>
        <w:t>предметно-развивающая ср</w:t>
      </w:r>
      <w:r>
        <w:rPr>
          <w:color w:val="181910"/>
          <w:sz w:val="28"/>
          <w:szCs w:val="28"/>
        </w:rPr>
        <w:t xml:space="preserve">еда, отвечающая  требованиям </w:t>
      </w:r>
      <w:proofErr w:type="spellStart"/>
      <w:r>
        <w:rPr>
          <w:color w:val="181910"/>
          <w:sz w:val="28"/>
          <w:szCs w:val="28"/>
        </w:rPr>
        <w:t>Сан</w:t>
      </w:r>
      <w:r w:rsidRPr="00C04AB4">
        <w:rPr>
          <w:color w:val="181910"/>
          <w:sz w:val="28"/>
          <w:szCs w:val="28"/>
        </w:rPr>
        <w:t>ПиН</w:t>
      </w:r>
      <w:proofErr w:type="spellEnd"/>
      <w:r w:rsidRPr="00C04AB4">
        <w:rPr>
          <w:color w:val="181910"/>
          <w:sz w:val="28"/>
          <w:szCs w:val="28"/>
        </w:rPr>
        <w:t>, с учетом возрастных и психологических особенностей детей, зарождающихся половых склонностей и интересов и конструируется так, чтобы ребенок в течение дня в детском саду мог найти себе увлекательное дело, занятие.  Помещения групп оборудованы игровыми зонами, отражающими многообразие окружающего мира и развивающими сенсорные способ</w:t>
      </w:r>
      <w:r>
        <w:rPr>
          <w:color w:val="181910"/>
          <w:sz w:val="28"/>
          <w:szCs w:val="28"/>
        </w:rPr>
        <w:t>ности детей. В группах созданы</w:t>
      </w:r>
      <w:r w:rsidRPr="00C04AB4">
        <w:rPr>
          <w:color w:val="181910"/>
          <w:sz w:val="28"/>
          <w:szCs w:val="28"/>
        </w:rPr>
        <w:t xml:space="preserve"> условия для самостоятельной деятельности де</w:t>
      </w:r>
      <w:r>
        <w:rPr>
          <w:color w:val="181910"/>
          <w:sz w:val="28"/>
          <w:szCs w:val="28"/>
        </w:rPr>
        <w:t>тей на основе свободного выбора. О</w:t>
      </w:r>
      <w:r w:rsidRPr="00C04AB4">
        <w:rPr>
          <w:color w:val="181910"/>
          <w:sz w:val="28"/>
          <w:szCs w:val="28"/>
        </w:rPr>
        <w:t>беспечивается баланс между дидактическим, игровым, сп</w:t>
      </w:r>
      <w:r>
        <w:rPr>
          <w:color w:val="181910"/>
          <w:sz w:val="28"/>
          <w:szCs w:val="28"/>
        </w:rPr>
        <w:t>ортивным и другим оборудованием. Д</w:t>
      </w:r>
      <w:r w:rsidRPr="00C04AB4">
        <w:rPr>
          <w:color w:val="181910"/>
          <w:sz w:val="28"/>
          <w:szCs w:val="28"/>
        </w:rPr>
        <w:t xml:space="preserve">идактический материал подбирается с учетом функциональности, качества, эстетичности, возможности активной </w:t>
      </w:r>
      <w:r>
        <w:rPr>
          <w:color w:val="181910"/>
          <w:sz w:val="28"/>
          <w:szCs w:val="28"/>
        </w:rPr>
        <w:t xml:space="preserve">и </w:t>
      </w:r>
      <w:r>
        <w:rPr>
          <w:color w:val="181910"/>
          <w:sz w:val="28"/>
          <w:szCs w:val="28"/>
        </w:rPr>
        <w:lastRenderedPageBreak/>
        <w:t>целенаправленной деятельности. В</w:t>
      </w:r>
      <w:r w:rsidRPr="00C04AB4">
        <w:rPr>
          <w:color w:val="181910"/>
          <w:sz w:val="28"/>
          <w:szCs w:val="28"/>
        </w:rPr>
        <w:t xml:space="preserve"> группах создаются музыкальные, театрализованные уголки, условия для творческого развития.</w:t>
      </w:r>
    </w:p>
    <w:tbl>
      <w:tblPr>
        <w:tblpPr w:leftFromText="180" w:rightFromText="180" w:vertAnchor="text" w:horzAnchor="margin" w:tblpY="470"/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4"/>
        <w:gridCol w:w="3959"/>
        <w:gridCol w:w="3417"/>
      </w:tblGrid>
      <w:tr w:rsidR="000B3EF1" w:rsidRPr="004C02EC">
        <w:trPr>
          <w:trHeight w:hRule="exact" w:val="389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5"/>
            </w:pPr>
            <w:r w:rsidRPr="004C02EC">
              <w:t>Помещение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625"/>
            </w:pPr>
            <w:r w:rsidRPr="004C02EC">
              <w:t xml:space="preserve">Вид деятельности  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625"/>
            </w:pPr>
            <w:r>
              <w:t xml:space="preserve">        У</w:t>
            </w:r>
            <w:r w:rsidRPr="004C02EC">
              <w:t>частники</w:t>
            </w:r>
          </w:p>
        </w:tc>
      </w:tr>
      <w:tr w:rsidR="000B3EF1" w:rsidRPr="004C02EC">
        <w:trPr>
          <w:trHeight w:val="1757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right="245"/>
            </w:pPr>
            <w:proofErr w:type="spellStart"/>
            <w:r w:rsidRPr="004C02EC">
              <w:rPr>
                <w:spacing w:val="-6"/>
              </w:rPr>
              <w:t>Физкультурн</w:t>
            </w:r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</w:p>
          <w:p w:rsidR="000B3EF1" w:rsidRPr="004C02EC" w:rsidRDefault="000B3EF1" w:rsidP="00BF420A">
            <w:pPr>
              <w:shd w:val="clear" w:color="auto" w:fill="FFFFFF"/>
              <w:ind w:left="5" w:right="480"/>
            </w:pPr>
            <w:r>
              <w:rPr>
                <w:spacing w:val="-6"/>
              </w:rPr>
              <w:t>м</w:t>
            </w:r>
            <w:r w:rsidRPr="004C02EC">
              <w:rPr>
                <w:spacing w:val="-6"/>
              </w:rPr>
              <w:t xml:space="preserve">узыкальный </w:t>
            </w:r>
            <w:r w:rsidRPr="004C02EC">
              <w:t>зал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D4D" w:rsidRDefault="000B3EF1" w:rsidP="00BF420A">
            <w:pPr>
              <w:shd w:val="clear" w:color="auto" w:fill="FFFFFF"/>
              <w:ind w:right="67"/>
              <w:rPr>
                <w:spacing w:val="-2"/>
              </w:rPr>
            </w:pPr>
            <w:r w:rsidRPr="004C02EC">
              <w:rPr>
                <w:spacing w:val="-2"/>
              </w:rPr>
              <w:t>Утренняя гимнастика</w:t>
            </w:r>
          </w:p>
          <w:p w:rsidR="000B3EF1" w:rsidRPr="004C02EC" w:rsidRDefault="000B3EF1" w:rsidP="00BF420A">
            <w:pPr>
              <w:shd w:val="clear" w:color="auto" w:fill="FFFFFF"/>
              <w:ind w:right="67"/>
            </w:pPr>
            <w:r w:rsidRPr="004C02EC">
              <w:rPr>
                <w:spacing w:val="-2"/>
              </w:rPr>
              <w:t xml:space="preserve"> </w:t>
            </w:r>
            <w:r w:rsidRPr="004C02EC">
              <w:t>Занятия:</w:t>
            </w:r>
          </w:p>
          <w:p w:rsidR="000B3EF1" w:rsidRPr="004C02EC" w:rsidRDefault="000B3EF1" w:rsidP="00BF420A">
            <w:pPr>
              <w:shd w:val="clear" w:color="auto" w:fill="FFFFFF"/>
              <w:tabs>
                <w:tab w:val="left" w:pos="298"/>
              </w:tabs>
            </w:pPr>
            <w:r w:rsidRPr="004C02EC">
              <w:t>-</w:t>
            </w:r>
            <w:r w:rsidRPr="004C02EC">
              <w:tab/>
              <w:t>фронтальные</w:t>
            </w:r>
          </w:p>
          <w:p w:rsidR="000B3EF1" w:rsidRDefault="000B3EF1" w:rsidP="00BF420A">
            <w:pPr>
              <w:shd w:val="clear" w:color="auto" w:fill="FFFFFF"/>
              <w:tabs>
                <w:tab w:val="left" w:pos="298"/>
              </w:tabs>
              <w:ind w:right="67" w:firstLine="10"/>
            </w:pPr>
            <w:r w:rsidRPr="004C02EC">
              <w:t>-</w:t>
            </w:r>
            <w:r w:rsidRPr="004C02EC">
              <w:tab/>
            </w:r>
            <w:r w:rsidRPr="004C02EC">
              <w:rPr>
                <w:spacing w:val="-3"/>
              </w:rPr>
              <w:t>индивидуальные</w:t>
            </w:r>
            <w:r w:rsidRPr="004C02EC">
              <w:rPr>
                <w:spacing w:val="-3"/>
              </w:rPr>
              <w:br/>
            </w:r>
            <w:r>
              <w:t xml:space="preserve">Развлечения </w:t>
            </w:r>
            <w:r w:rsidRPr="004C02EC">
              <w:t>Досуги</w:t>
            </w:r>
            <w:r>
              <w:t xml:space="preserve"> </w:t>
            </w:r>
            <w:r w:rsidRPr="004C02EC">
              <w:t xml:space="preserve">Праздники </w:t>
            </w:r>
          </w:p>
          <w:p w:rsidR="000B3EF1" w:rsidRPr="004C02EC" w:rsidRDefault="000B3EF1" w:rsidP="00BF420A">
            <w:pPr>
              <w:shd w:val="clear" w:color="auto" w:fill="FFFFFF"/>
              <w:ind w:right="58" w:firstLine="5"/>
            </w:pPr>
            <w:r w:rsidRPr="004C02EC">
              <w:t xml:space="preserve">Родительские собрания Консультации 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right="110" w:hanging="10"/>
            </w:pPr>
            <w:r w:rsidRPr="004C02EC">
              <w:t xml:space="preserve">Инструктор по физкультуре, воспитатель, музыкальный </w:t>
            </w:r>
            <w:r w:rsidRPr="004C02EC">
              <w:rPr>
                <w:spacing w:val="-1"/>
              </w:rPr>
              <w:t>руководитель, возрастные группы детей, родители.</w:t>
            </w:r>
          </w:p>
          <w:p w:rsidR="000B3EF1" w:rsidRPr="004C02EC" w:rsidRDefault="000B3EF1" w:rsidP="00BF420A">
            <w:pPr>
              <w:shd w:val="clear" w:color="auto" w:fill="FFFFFF"/>
              <w:ind w:right="317" w:hanging="5"/>
            </w:pPr>
          </w:p>
        </w:tc>
      </w:tr>
      <w:tr w:rsidR="000B3EF1" w:rsidRPr="004C02EC">
        <w:trPr>
          <w:trHeight w:hRule="exact" w:val="2536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34" w:right="418"/>
            </w:pPr>
            <w:r w:rsidRPr="004C02EC">
              <w:rPr>
                <w:spacing w:val="-7"/>
              </w:rPr>
              <w:t xml:space="preserve">Методический </w:t>
            </w:r>
            <w:r w:rsidRPr="004C02EC">
              <w:t>кабинет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Default="000B3EF1" w:rsidP="00BF420A">
            <w:pPr>
              <w:shd w:val="clear" w:color="auto" w:fill="FFFFFF"/>
              <w:ind w:right="77" w:firstLine="5"/>
            </w:pPr>
            <w:r w:rsidRPr="004C02EC">
              <w:t xml:space="preserve">Педсоветы </w:t>
            </w:r>
          </w:p>
          <w:p w:rsidR="000B3EF1" w:rsidRDefault="000B3EF1" w:rsidP="00BF420A">
            <w:pPr>
              <w:shd w:val="clear" w:color="auto" w:fill="FFFFFF"/>
              <w:ind w:right="77" w:firstLine="5"/>
            </w:pPr>
            <w:r w:rsidRPr="004C02EC">
              <w:t xml:space="preserve">Консультации </w:t>
            </w:r>
          </w:p>
          <w:p w:rsidR="000B3EF1" w:rsidRPr="004C02EC" w:rsidRDefault="000B3EF1" w:rsidP="00BF420A">
            <w:pPr>
              <w:shd w:val="clear" w:color="auto" w:fill="FFFFFF"/>
              <w:ind w:right="77" w:firstLine="5"/>
            </w:pPr>
            <w:r w:rsidRPr="004C02EC">
              <w:t>Выставки</w:t>
            </w:r>
          </w:p>
          <w:p w:rsidR="000B3EF1" w:rsidRDefault="000B3EF1" w:rsidP="00BF420A">
            <w:pPr>
              <w:shd w:val="clear" w:color="auto" w:fill="FFFFFF"/>
              <w:ind w:right="140" w:firstLine="5"/>
            </w:pPr>
            <w:r w:rsidRPr="004C02EC">
              <w:t xml:space="preserve">Экспериментально-исследовательская деятельность </w:t>
            </w:r>
          </w:p>
          <w:p w:rsidR="000B3EF1" w:rsidRDefault="000B3EF1" w:rsidP="00BF420A">
            <w:pPr>
              <w:shd w:val="clear" w:color="auto" w:fill="FFFFFF"/>
              <w:ind w:right="77" w:firstLine="5"/>
              <w:rPr>
                <w:spacing w:val="-2"/>
              </w:rPr>
            </w:pPr>
            <w:r w:rsidRPr="004C02EC">
              <w:rPr>
                <w:spacing w:val="-2"/>
              </w:rPr>
              <w:t xml:space="preserve">Работа с литературой </w:t>
            </w:r>
          </w:p>
          <w:p w:rsidR="000B3EF1" w:rsidRDefault="000B3EF1" w:rsidP="00BF420A">
            <w:pPr>
              <w:shd w:val="clear" w:color="auto" w:fill="FFFFFF"/>
              <w:ind w:right="77" w:firstLine="5"/>
            </w:pPr>
            <w:r w:rsidRPr="004C02EC">
              <w:t xml:space="preserve">Раздаточный и наглядный материал </w:t>
            </w:r>
          </w:p>
          <w:p w:rsidR="000B3EF1" w:rsidRPr="004C02EC" w:rsidRDefault="000B3EF1" w:rsidP="00BF420A">
            <w:pPr>
              <w:shd w:val="clear" w:color="auto" w:fill="FFFFFF"/>
              <w:ind w:right="77" w:firstLine="5"/>
            </w:pPr>
            <w:r w:rsidRPr="004C02EC">
              <w:t>Библиотека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right="206" w:firstLine="5"/>
            </w:pPr>
            <w:r w:rsidRPr="004C02EC">
              <w:rPr>
                <w:spacing w:val="-1"/>
              </w:rPr>
              <w:t xml:space="preserve">Старший воспитатель, </w:t>
            </w:r>
            <w:r w:rsidRPr="004C02EC">
              <w:t xml:space="preserve">руководитель, педагоги </w:t>
            </w:r>
            <w:r w:rsidRPr="004C02EC">
              <w:rPr>
                <w:spacing w:val="-2"/>
              </w:rPr>
              <w:t xml:space="preserve">ДОУ, родители, педагоги </w:t>
            </w:r>
            <w:r>
              <w:t>поселка</w:t>
            </w:r>
            <w:r w:rsidRPr="004C02EC">
              <w:t xml:space="preserve"> и района.</w:t>
            </w:r>
          </w:p>
        </w:tc>
      </w:tr>
      <w:tr w:rsidR="000B3EF1" w:rsidRPr="004C02EC">
        <w:trPr>
          <w:trHeight w:hRule="exact" w:val="2536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5"/>
            </w:pPr>
            <w:r w:rsidRPr="004C02EC">
              <w:rPr>
                <w:spacing w:val="-3"/>
              </w:rPr>
              <w:t>Коридоры ДОУ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5"/>
            </w:pPr>
            <w:r w:rsidRPr="004C02EC">
              <w:rPr>
                <w:spacing w:val="-2"/>
              </w:rPr>
              <w:t>Экспозиция детских</w:t>
            </w:r>
            <w:r>
              <w:t xml:space="preserve"> </w:t>
            </w:r>
            <w:r w:rsidRPr="004C02EC">
              <w:t>работ</w:t>
            </w:r>
          </w:p>
          <w:p w:rsidR="000B3EF1" w:rsidRPr="004C02EC" w:rsidRDefault="000B3EF1" w:rsidP="00BF420A">
            <w:pPr>
              <w:shd w:val="clear" w:color="auto" w:fill="FFFFFF"/>
            </w:pPr>
            <w:r w:rsidRPr="004C02EC">
              <w:rPr>
                <w:spacing w:val="-2"/>
              </w:rPr>
              <w:t>Картинная галерея</w:t>
            </w:r>
          </w:p>
          <w:p w:rsidR="000B3EF1" w:rsidRPr="004C02EC" w:rsidRDefault="000B3EF1" w:rsidP="00BF420A">
            <w:pPr>
              <w:shd w:val="clear" w:color="auto" w:fill="FFFFFF"/>
              <w:ind w:left="10"/>
            </w:pPr>
            <w:r w:rsidRPr="004C02EC">
              <w:t>Фотовыставки из</w:t>
            </w:r>
            <w:r>
              <w:t xml:space="preserve"> </w:t>
            </w:r>
            <w:r w:rsidRPr="004C02EC">
              <w:rPr>
                <w:spacing w:val="-2"/>
              </w:rPr>
              <w:t>жизни детского сада</w:t>
            </w:r>
          </w:p>
          <w:p w:rsidR="000B3EF1" w:rsidRPr="004C02EC" w:rsidRDefault="000B3EF1" w:rsidP="00BF420A">
            <w:pPr>
              <w:shd w:val="clear" w:color="auto" w:fill="FFFFFF"/>
              <w:ind w:left="10"/>
            </w:pPr>
            <w:r w:rsidRPr="004C02EC">
              <w:rPr>
                <w:spacing w:val="-3"/>
              </w:rPr>
              <w:t>Символика РФ</w:t>
            </w:r>
          </w:p>
          <w:p w:rsidR="000B3EF1" w:rsidRPr="004C02EC" w:rsidRDefault="000B3EF1" w:rsidP="00BF420A">
            <w:pPr>
              <w:shd w:val="clear" w:color="auto" w:fill="FFFFFF"/>
            </w:pPr>
            <w:r w:rsidRPr="004C02EC">
              <w:rPr>
                <w:spacing w:val="-2"/>
              </w:rPr>
              <w:t>Родительские уголки</w:t>
            </w:r>
          </w:p>
          <w:p w:rsidR="000B3EF1" w:rsidRPr="004C02EC" w:rsidRDefault="000B3EF1" w:rsidP="00BF420A">
            <w:pPr>
              <w:shd w:val="clear" w:color="auto" w:fill="FFFFFF"/>
            </w:pPr>
            <w:r w:rsidRPr="004C02EC">
              <w:rPr>
                <w:spacing w:val="-2"/>
              </w:rPr>
              <w:t>Информационный</w:t>
            </w:r>
            <w:r>
              <w:t xml:space="preserve"> </w:t>
            </w:r>
            <w:r w:rsidRPr="004C02EC">
              <w:t>стенд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</w:pPr>
            <w:r w:rsidRPr="004C02EC">
              <w:rPr>
                <w:spacing w:val="-3"/>
              </w:rPr>
              <w:t>Старший воспитатель,</w:t>
            </w:r>
          </w:p>
          <w:p w:rsidR="000B3EF1" w:rsidRPr="004C02EC" w:rsidRDefault="000B3EF1" w:rsidP="00BF420A">
            <w:pPr>
              <w:shd w:val="clear" w:color="auto" w:fill="FFFFFF"/>
            </w:pPr>
            <w:r w:rsidRPr="004C02EC">
              <w:t>педагоги, дети.</w:t>
            </w:r>
          </w:p>
        </w:tc>
      </w:tr>
      <w:tr w:rsidR="000B3EF1" w:rsidRPr="004C02EC">
        <w:trPr>
          <w:trHeight w:hRule="exact" w:val="1426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</w:pPr>
            <w:r w:rsidRPr="004C02EC">
              <w:rPr>
                <w:spacing w:val="-4"/>
              </w:rPr>
              <w:t>Территория ДОУ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10"/>
            </w:pPr>
            <w:r w:rsidRPr="004C02EC">
              <w:t>Спортивная</w:t>
            </w:r>
            <w:r>
              <w:t xml:space="preserve"> </w:t>
            </w:r>
            <w:r w:rsidRPr="004C02EC">
              <w:t>площадка</w:t>
            </w:r>
          </w:p>
          <w:p w:rsidR="000B3EF1" w:rsidRPr="004C02EC" w:rsidRDefault="000B3EF1" w:rsidP="00BF420A">
            <w:pPr>
              <w:shd w:val="clear" w:color="auto" w:fill="FFFFFF"/>
            </w:pPr>
            <w:r w:rsidRPr="004C02EC">
              <w:rPr>
                <w:spacing w:val="-2"/>
              </w:rPr>
              <w:t>Экологическая тропа</w:t>
            </w:r>
          </w:p>
          <w:p w:rsidR="000B3EF1" w:rsidRPr="004C02EC" w:rsidRDefault="000B3EF1" w:rsidP="00BF420A">
            <w:pPr>
              <w:shd w:val="clear" w:color="auto" w:fill="FFFFFF"/>
            </w:pPr>
            <w:r w:rsidRPr="004C02EC">
              <w:t>Цветники</w:t>
            </w:r>
          </w:p>
          <w:p w:rsidR="000B3EF1" w:rsidRPr="004C02EC" w:rsidRDefault="000B3EF1" w:rsidP="00BF420A">
            <w:pPr>
              <w:shd w:val="clear" w:color="auto" w:fill="FFFFFF"/>
              <w:ind w:left="5"/>
            </w:pPr>
            <w:r w:rsidRPr="004C02EC">
              <w:t>Участки групп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EF1" w:rsidRPr="004C02EC" w:rsidRDefault="000B3EF1" w:rsidP="00BF420A">
            <w:pPr>
              <w:shd w:val="clear" w:color="auto" w:fill="FFFFFF"/>
              <w:ind w:left="10"/>
            </w:pPr>
            <w:r w:rsidRPr="004C02EC">
              <w:t>Ст. воспитатель,</w:t>
            </w:r>
          </w:p>
          <w:p w:rsidR="000B3EF1" w:rsidRPr="004C02EC" w:rsidRDefault="000B3EF1" w:rsidP="00BF420A">
            <w:pPr>
              <w:shd w:val="clear" w:color="auto" w:fill="FFFFFF"/>
              <w:ind w:left="5"/>
            </w:pPr>
            <w:r w:rsidRPr="004C02EC">
              <w:t>воспитатели,</w:t>
            </w:r>
          </w:p>
          <w:p w:rsidR="000B3EF1" w:rsidRPr="004C02EC" w:rsidRDefault="000B3EF1" w:rsidP="00BF420A">
            <w:pPr>
              <w:shd w:val="clear" w:color="auto" w:fill="FFFFFF"/>
              <w:ind w:left="10"/>
            </w:pPr>
            <w:r w:rsidRPr="004C02EC">
              <w:t>специалисты, дети и</w:t>
            </w:r>
          </w:p>
          <w:p w:rsidR="000B3EF1" w:rsidRPr="004C02EC" w:rsidRDefault="000B3EF1" w:rsidP="00BF420A">
            <w:pPr>
              <w:shd w:val="clear" w:color="auto" w:fill="FFFFFF"/>
            </w:pPr>
            <w:r w:rsidRPr="004C02EC">
              <w:t>родители.</w:t>
            </w:r>
          </w:p>
        </w:tc>
      </w:tr>
    </w:tbl>
    <w:p w:rsidR="00EC4816" w:rsidRPr="000B3EF1" w:rsidRDefault="00EC4816" w:rsidP="007B09AC">
      <w:pPr>
        <w:ind w:firstLine="567"/>
        <w:jc w:val="both"/>
        <w:rPr>
          <w:sz w:val="28"/>
          <w:szCs w:val="28"/>
        </w:rPr>
      </w:pPr>
    </w:p>
    <w:p w:rsidR="00672D4D" w:rsidRDefault="00672D4D" w:rsidP="00BF420A">
      <w:pPr>
        <w:pStyle w:val="ab"/>
        <w:numPr>
          <w:ilvl w:val="0"/>
          <w:numId w:val="35"/>
        </w:numPr>
        <w:shd w:val="clear" w:color="auto" w:fill="FFFFFF"/>
        <w:rPr>
          <w:b/>
          <w:color w:val="000000"/>
          <w:sz w:val="28"/>
          <w:szCs w:val="28"/>
        </w:rPr>
      </w:pPr>
      <w:r w:rsidRPr="00672D4D">
        <w:rPr>
          <w:b/>
          <w:color w:val="000000"/>
          <w:sz w:val="28"/>
          <w:szCs w:val="28"/>
        </w:rPr>
        <w:t>8. Обеспечение безопасности, энергосбережения и повышение эффективности образовательного учреждения</w:t>
      </w:r>
      <w:r>
        <w:rPr>
          <w:b/>
          <w:color w:val="000000"/>
          <w:sz w:val="28"/>
          <w:szCs w:val="28"/>
        </w:rPr>
        <w:t>.</w:t>
      </w:r>
    </w:p>
    <w:p w:rsidR="00672D4D" w:rsidRPr="00884751" w:rsidRDefault="00672D4D" w:rsidP="00672D4D">
      <w:pPr>
        <w:overflowPunct w:val="0"/>
        <w:autoSpaceDE w:val="0"/>
        <w:spacing w:line="240" w:lineRule="atLeast"/>
        <w:ind w:right="40" w:firstLine="709"/>
        <w:jc w:val="both"/>
        <w:rPr>
          <w:sz w:val="28"/>
          <w:szCs w:val="28"/>
        </w:rPr>
      </w:pPr>
      <w:r w:rsidRPr="00884751">
        <w:rPr>
          <w:sz w:val="28"/>
          <w:szCs w:val="28"/>
        </w:rPr>
        <w:t>В настоящее время важной задачей является обеспече</w:t>
      </w:r>
      <w:r>
        <w:rPr>
          <w:sz w:val="28"/>
          <w:szCs w:val="28"/>
        </w:rPr>
        <w:t>ние безопасности образовательного учреждения</w:t>
      </w:r>
      <w:r w:rsidRPr="00884751">
        <w:rPr>
          <w:sz w:val="28"/>
          <w:szCs w:val="28"/>
        </w:rPr>
        <w:t xml:space="preserve"> по следующим основным направлениям:</w:t>
      </w:r>
    </w:p>
    <w:p w:rsidR="00672D4D" w:rsidRPr="00884751" w:rsidRDefault="00672D4D" w:rsidP="00672D4D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образовательного  учреждения</w:t>
      </w:r>
      <w:r w:rsidRPr="00884751">
        <w:rPr>
          <w:sz w:val="28"/>
          <w:szCs w:val="28"/>
        </w:rPr>
        <w:t xml:space="preserve"> техническими средствами обеспечения безопасности;</w:t>
      </w:r>
    </w:p>
    <w:p w:rsidR="00672D4D" w:rsidRPr="00884751" w:rsidRDefault="00672D4D" w:rsidP="00672D4D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751">
        <w:rPr>
          <w:sz w:val="28"/>
          <w:szCs w:val="28"/>
        </w:rPr>
        <w:t>приведение в соответствие  с су</w:t>
      </w:r>
      <w:r>
        <w:rPr>
          <w:sz w:val="28"/>
          <w:szCs w:val="28"/>
        </w:rPr>
        <w:t>ществующими требованиями  здания образовательного  учреждения</w:t>
      </w:r>
      <w:r w:rsidRPr="00884751">
        <w:rPr>
          <w:sz w:val="28"/>
          <w:szCs w:val="28"/>
        </w:rPr>
        <w:t>;</w:t>
      </w:r>
    </w:p>
    <w:p w:rsidR="00672D4D" w:rsidRPr="00884751" w:rsidRDefault="00672D4D" w:rsidP="00672D4D">
      <w:pPr>
        <w:tabs>
          <w:tab w:val="left" w:pos="3120"/>
        </w:tabs>
        <w:autoSpaceDE w:val="0"/>
        <w:spacing w:line="240" w:lineRule="atLeast"/>
        <w:ind w:firstLine="709"/>
        <w:jc w:val="both"/>
        <w:rPr>
          <w:sz w:val="28"/>
          <w:szCs w:val="28"/>
        </w:rPr>
      </w:pPr>
      <w:r w:rsidRPr="00884751">
        <w:rPr>
          <w:sz w:val="28"/>
          <w:szCs w:val="28"/>
        </w:rPr>
        <w:t xml:space="preserve">- совершенствование системы  подготовки  </w:t>
      </w:r>
      <w:r>
        <w:rPr>
          <w:sz w:val="28"/>
          <w:szCs w:val="28"/>
        </w:rPr>
        <w:t>детей</w:t>
      </w:r>
      <w:r w:rsidRPr="0088475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программы  «Безопасность».</w:t>
      </w:r>
    </w:p>
    <w:p w:rsidR="00672D4D" w:rsidRPr="00884751" w:rsidRDefault="00672D4D" w:rsidP="00672D4D">
      <w:pPr>
        <w:overflowPunct w:val="0"/>
        <w:autoSpaceDE w:val="0"/>
        <w:spacing w:line="240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84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Pr="00687800">
        <w:rPr>
          <w:sz w:val="28"/>
          <w:szCs w:val="28"/>
        </w:rPr>
        <w:t>установлена АПС, кнопка экстренного</w:t>
      </w:r>
      <w:r w:rsidRPr="00884751">
        <w:rPr>
          <w:sz w:val="28"/>
          <w:szCs w:val="28"/>
        </w:rPr>
        <w:t xml:space="preserve"> вызова.</w:t>
      </w:r>
    </w:p>
    <w:p w:rsidR="00672D4D" w:rsidRPr="00884751" w:rsidRDefault="00672D4D" w:rsidP="00672D4D">
      <w:pPr>
        <w:overflowPunct w:val="0"/>
        <w:autoSpaceDE w:val="0"/>
        <w:spacing w:line="240" w:lineRule="atLeas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 ДОУ</w:t>
      </w:r>
      <w:r w:rsidRPr="00884751">
        <w:rPr>
          <w:sz w:val="28"/>
          <w:szCs w:val="28"/>
        </w:rPr>
        <w:t xml:space="preserve"> ежегодно проводится работа по экономии энергоресурсов: утепление ограждающих конструкций зданий (окон, кровли, полов, фасадов, стен, дверей), замена деревя</w:t>
      </w:r>
      <w:r>
        <w:rPr>
          <w:sz w:val="28"/>
          <w:szCs w:val="28"/>
        </w:rPr>
        <w:t>нных окон на пластиковые и др.</w:t>
      </w:r>
      <w:r w:rsidRPr="00884751">
        <w:rPr>
          <w:sz w:val="28"/>
          <w:szCs w:val="28"/>
        </w:rPr>
        <w:t xml:space="preserve"> По результатам энерге</w:t>
      </w:r>
      <w:r>
        <w:rPr>
          <w:sz w:val="28"/>
          <w:szCs w:val="28"/>
        </w:rPr>
        <w:t>тического обследования оформлен энергетический паспорт образовательного учреждения</w:t>
      </w:r>
      <w:r w:rsidRPr="00884751">
        <w:rPr>
          <w:sz w:val="28"/>
          <w:szCs w:val="28"/>
        </w:rPr>
        <w:t xml:space="preserve"> как потребителя энергоресурсов. </w:t>
      </w:r>
      <w:proofErr w:type="gramEnd"/>
    </w:p>
    <w:p w:rsidR="00672D4D" w:rsidRPr="00687800" w:rsidRDefault="00672D4D" w:rsidP="00BF420A">
      <w:pPr>
        <w:pStyle w:val="ab"/>
        <w:numPr>
          <w:ilvl w:val="0"/>
          <w:numId w:val="36"/>
        </w:numPr>
        <w:shd w:val="clear" w:color="auto" w:fill="FFFFFF"/>
        <w:rPr>
          <w:bCs/>
          <w:color w:val="181910"/>
          <w:sz w:val="28"/>
          <w:szCs w:val="28"/>
        </w:rPr>
      </w:pPr>
      <w:r w:rsidRPr="00687800">
        <w:rPr>
          <w:b/>
          <w:color w:val="000000"/>
          <w:sz w:val="28"/>
          <w:szCs w:val="28"/>
        </w:rPr>
        <w:t>9. Материально-техническая база</w:t>
      </w:r>
      <w:r w:rsidRPr="00687800">
        <w:rPr>
          <w:color w:val="000000"/>
          <w:sz w:val="28"/>
          <w:szCs w:val="28"/>
        </w:rPr>
        <w:t>.</w:t>
      </w:r>
    </w:p>
    <w:p w:rsidR="00672D4D" w:rsidRPr="00C04AB4" w:rsidRDefault="00672D4D" w:rsidP="00990384">
      <w:pPr>
        <w:pStyle w:val="ab"/>
        <w:shd w:val="clear" w:color="auto" w:fill="FFFFFF"/>
        <w:ind w:firstLine="709"/>
        <w:jc w:val="both"/>
        <w:rPr>
          <w:color w:val="181910"/>
          <w:sz w:val="28"/>
          <w:szCs w:val="28"/>
        </w:rPr>
      </w:pPr>
      <w:r w:rsidRPr="00C04AB4">
        <w:rPr>
          <w:color w:val="181910"/>
          <w:sz w:val="28"/>
          <w:szCs w:val="28"/>
        </w:rPr>
        <w:t>Развитие материальной базы тесно связано с бюджетным финансированием.</w:t>
      </w:r>
    </w:p>
    <w:p w:rsidR="00990384" w:rsidRPr="00990384" w:rsidRDefault="00672D4D" w:rsidP="0099038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8"/>
        </w:rPr>
      </w:pPr>
      <w:r w:rsidRPr="00C04AB4">
        <w:rPr>
          <w:color w:val="181910"/>
          <w:sz w:val="28"/>
          <w:szCs w:val="28"/>
        </w:rPr>
        <w:t>Состояние материально-технической базы</w:t>
      </w:r>
      <w:r w:rsidRPr="00C04AB4">
        <w:rPr>
          <w:rStyle w:val="apple-converted-space"/>
          <w:b/>
          <w:bCs/>
          <w:color w:val="181910"/>
          <w:sz w:val="28"/>
          <w:szCs w:val="28"/>
        </w:rPr>
        <w:t> </w:t>
      </w:r>
      <w:r w:rsidRPr="00C04AB4">
        <w:rPr>
          <w:color w:val="181910"/>
          <w:sz w:val="28"/>
          <w:szCs w:val="28"/>
        </w:rPr>
        <w:t>со</w:t>
      </w:r>
      <w:r>
        <w:rPr>
          <w:color w:val="181910"/>
          <w:sz w:val="28"/>
          <w:szCs w:val="28"/>
        </w:rPr>
        <w:t xml:space="preserve">ответствует требованиям </w:t>
      </w:r>
      <w:proofErr w:type="spellStart"/>
      <w:r>
        <w:rPr>
          <w:color w:val="181910"/>
          <w:sz w:val="28"/>
          <w:szCs w:val="28"/>
        </w:rPr>
        <w:t>СанПиН</w:t>
      </w:r>
      <w:proofErr w:type="spellEnd"/>
      <w:r>
        <w:rPr>
          <w:color w:val="181910"/>
          <w:sz w:val="28"/>
          <w:szCs w:val="28"/>
        </w:rPr>
        <w:t xml:space="preserve">. </w:t>
      </w:r>
      <w:r w:rsidRPr="00C04AB4">
        <w:rPr>
          <w:color w:val="181910"/>
          <w:sz w:val="28"/>
          <w:szCs w:val="28"/>
        </w:rPr>
        <w:t xml:space="preserve">У каждой возрастной группы имеется прогулочная площадка. Территория </w:t>
      </w:r>
      <w:r w:rsidRPr="00990384">
        <w:rPr>
          <w:color w:val="181910"/>
          <w:sz w:val="28"/>
          <w:szCs w:val="28"/>
        </w:rPr>
        <w:t>учреждения озеленена на 50% деревьями и кустарниками, разбиты цветники.</w:t>
      </w:r>
    </w:p>
    <w:p w:rsidR="00990384" w:rsidRPr="00F96596" w:rsidRDefault="00990384" w:rsidP="0099038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910"/>
          <w:sz w:val="28"/>
          <w:szCs w:val="28"/>
        </w:rPr>
      </w:pPr>
      <w:r w:rsidRPr="00990384">
        <w:rPr>
          <w:b/>
          <w:bCs/>
          <w:sz w:val="28"/>
          <w:szCs w:val="28"/>
        </w:rPr>
        <w:t xml:space="preserve">Характеристика здания – </w:t>
      </w:r>
      <w:r w:rsidRPr="00F96596">
        <w:rPr>
          <w:bCs/>
          <w:sz w:val="28"/>
          <w:szCs w:val="28"/>
        </w:rPr>
        <w:t>общая площадь 1129,6</w:t>
      </w:r>
      <w:r w:rsidR="00F96596" w:rsidRPr="00F96596">
        <w:rPr>
          <w:bCs/>
          <w:sz w:val="28"/>
          <w:szCs w:val="28"/>
        </w:rPr>
        <w:t xml:space="preserve"> </w:t>
      </w:r>
      <w:r w:rsidRPr="00F96596">
        <w:rPr>
          <w:bCs/>
          <w:sz w:val="28"/>
          <w:szCs w:val="28"/>
        </w:rPr>
        <w:t>кв. м;</w:t>
      </w:r>
    </w:p>
    <w:p w:rsidR="00990384" w:rsidRDefault="00990384" w:rsidP="00990384">
      <w:pPr>
        <w:pStyle w:val="4"/>
        <w:rPr>
          <w:b w:val="0"/>
          <w:bCs/>
        </w:rPr>
      </w:pPr>
      <w:r w:rsidRPr="00990384">
        <w:rPr>
          <w:b w:val="0"/>
          <w:bCs/>
        </w:rPr>
        <w:t>площадь групповых</w:t>
      </w:r>
      <w:r>
        <w:rPr>
          <w:b w:val="0"/>
          <w:bCs/>
        </w:rPr>
        <w:t xml:space="preserve"> помещений – </w:t>
      </w:r>
      <w:smartTag w:uri="urn:schemas-microsoft-com:office:smarttags" w:element="metricconverter">
        <w:smartTagPr>
          <w:attr w:name="ProductID" w:val="940 кв. м"/>
        </w:smartTagPr>
        <w:r>
          <w:rPr>
            <w:b w:val="0"/>
            <w:bCs/>
          </w:rPr>
          <w:t>940</w:t>
        </w:r>
        <w:r w:rsidRPr="00F1387E">
          <w:rPr>
            <w:b w:val="0"/>
            <w:bCs/>
          </w:rPr>
          <w:t xml:space="preserve"> кв.</w:t>
        </w:r>
        <w:r>
          <w:rPr>
            <w:b w:val="0"/>
            <w:bCs/>
          </w:rPr>
          <w:t xml:space="preserve"> </w:t>
        </w:r>
        <w:r w:rsidRPr="00F1387E">
          <w:rPr>
            <w:b w:val="0"/>
            <w:bCs/>
          </w:rPr>
          <w:t>м</w:t>
        </w:r>
      </w:smartTag>
      <w:r w:rsidRPr="00BF2D7D">
        <w:rPr>
          <w:b w:val="0"/>
          <w:bCs/>
          <w:color w:val="FF0000"/>
        </w:rPr>
        <w:br/>
      </w:r>
      <w:r>
        <w:rPr>
          <w:b w:val="0"/>
          <w:bCs/>
        </w:rPr>
        <w:t xml:space="preserve">площадь земельного участка составляет – </w:t>
      </w:r>
      <w:smartTag w:uri="urn:schemas-microsoft-com:office:smarttags" w:element="metricconverter">
        <w:smartTagPr>
          <w:attr w:name="ProductID" w:val="7690 кв. м"/>
        </w:smartTagPr>
        <w:r>
          <w:rPr>
            <w:b w:val="0"/>
            <w:bCs/>
          </w:rPr>
          <w:t>7690</w:t>
        </w:r>
        <w:r w:rsidRPr="00F1387E">
          <w:rPr>
            <w:b w:val="0"/>
            <w:bCs/>
          </w:rPr>
          <w:t xml:space="preserve"> кв.</w:t>
        </w:r>
        <w:r>
          <w:rPr>
            <w:b w:val="0"/>
            <w:bCs/>
          </w:rPr>
          <w:t xml:space="preserve"> </w:t>
        </w:r>
        <w:r w:rsidRPr="00F1387E">
          <w:rPr>
            <w:b w:val="0"/>
            <w:bCs/>
          </w:rPr>
          <w:t>м</w:t>
        </w:r>
      </w:smartTag>
      <w:r w:rsidRPr="00F1387E">
        <w:rPr>
          <w:b w:val="0"/>
          <w:bCs/>
        </w:rPr>
        <w:t>.</w:t>
      </w:r>
    </w:p>
    <w:p w:rsidR="00990384" w:rsidRDefault="00990384" w:rsidP="00990384">
      <w:pPr>
        <w:pStyle w:val="4"/>
        <w:rPr>
          <w:b w:val="0"/>
          <w:bCs/>
        </w:rPr>
      </w:pPr>
      <w:r>
        <w:rPr>
          <w:b w:val="0"/>
          <w:bCs/>
        </w:rPr>
        <w:t xml:space="preserve">На каждую возрастную группу имеется прогулочная веранда, игровая площадка, оформленная в соответствии с программными и возрастными требованиями. </w:t>
      </w:r>
      <w:r>
        <w:rPr>
          <w:b w:val="0"/>
          <w:bCs/>
        </w:rPr>
        <w:br/>
        <w:t xml:space="preserve">На территории ДОУ разбиты цветники и огород, где дети реализуют своё общение с природой, закрепляют полученные знания, навыки и умения. </w:t>
      </w:r>
    </w:p>
    <w:p w:rsidR="00990384" w:rsidRDefault="00990384" w:rsidP="00990384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имеются:</w:t>
      </w:r>
    </w:p>
    <w:p w:rsidR="00990384" w:rsidRDefault="00990384" w:rsidP="0099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групповые помещения, спальные, приёмные, туалетные комнаты;     </w:t>
      </w:r>
    </w:p>
    <w:p w:rsidR="00990384" w:rsidRDefault="00990384" w:rsidP="0099038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кабинет заведующего;</w:t>
      </w:r>
    </w:p>
    <w:p w:rsidR="00990384" w:rsidRDefault="00990384" w:rsidP="0099038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кабинет старшего воспитателя;</w:t>
      </w:r>
    </w:p>
    <w:p w:rsidR="00990384" w:rsidRDefault="00990384" w:rsidP="00990384">
      <w:pPr>
        <w:jc w:val="both"/>
        <w:rPr>
          <w:sz w:val="28"/>
          <w:szCs w:val="28"/>
        </w:rPr>
      </w:pPr>
      <w:r>
        <w:rPr>
          <w:sz w:val="28"/>
          <w:szCs w:val="28"/>
        </w:rPr>
        <w:t>-кабинет заместителя заведующей по АХЧ;</w:t>
      </w:r>
    </w:p>
    <w:p w:rsidR="00990384" w:rsidRDefault="00990384" w:rsidP="00990384">
      <w:pPr>
        <w:jc w:val="both"/>
        <w:rPr>
          <w:sz w:val="28"/>
          <w:szCs w:val="28"/>
        </w:rPr>
      </w:pPr>
      <w:r>
        <w:rPr>
          <w:sz w:val="28"/>
          <w:szCs w:val="28"/>
        </w:rPr>
        <w:t>-кабинет делопроизводителя.</w:t>
      </w:r>
    </w:p>
    <w:p w:rsidR="00990384" w:rsidRPr="0040581F" w:rsidRDefault="00990384" w:rsidP="00990384">
      <w:pPr>
        <w:jc w:val="both"/>
        <w:rPr>
          <w:sz w:val="28"/>
          <w:szCs w:val="28"/>
        </w:rPr>
      </w:pPr>
      <w:r w:rsidRPr="0040581F">
        <w:rPr>
          <w:sz w:val="28"/>
          <w:szCs w:val="28"/>
        </w:rPr>
        <w:t xml:space="preserve">Все кабинеты оснащены современным оборудованием, обеспечены необходимым учебно-наглядным и дидактическим материалом, техническими средствами обучения.   </w:t>
      </w:r>
    </w:p>
    <w:p w:rsidR="00990384" w:rsidRPr="0040581F" w:rsidRDefault="00990384" w:rsidP="00990384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имеется:</w:t>
      </w:r>
      <w:r w:rsidRPr="00835537">
        <w:rPr>
          <w:color w:val="FF0000"/>
          <w:sz w:val="28"/>
          <w:szCs w:val="28"/>
        </w:rPr>
        <w:t xml:space="preserve"> </w:t>
      </w:r>
    </w:p>
    <w:p w:rsidR="00990384" w:rsidRPr="0040581F" w:rsidRDefault="00990384" w:rsidP="00990384">
      <w:pPr>
        <w:jc w:val="both"/>
        <w:rPr>
          <w:sz w:val="28"/>
          <w:szCs w:val="28"/>
        </w:rPr>
      </w:pPr>
      <w:r w:rsidRPr="0040581F">
        <w:rPr>
          <w:sz w:val="28"/>
          <w:szCs w:val="28"/>
        </w:rPr>
        <w:t xml:space="preserve">- музыкальный зал, совмещённый со </w:t>
      </w:r>
      <w:proofErr w:type="gramStart"/>
      <w:r w:rsidRPr="0040581F">
        <w:rPr>
          <w:sz w:val="28"/>
          <w:szCs w:val="28"/>
        </w:rPr>
        <w:t>спортивным</w:t>
      </w:r>
      <w:proofErr w:type="gramEnd"/>
      <w:r>
        <w:rPr>
          <w:sz w:val="28"/>
          <w:szCs w:val="28"/>
        </w:rPr>
        <w:t>.</w:t>
      </w:r>
    </w:p>
    <w:p w:rsidR="0076236A" w:rsidRPr="00C04AB4" w:rsidRDefault="00990384" w:rsidP="00990384">
      <w:pPr>
        <w:pStyle w:val="ab"/>
        <w:shd w:val="clear" w:color="auto" w:fill="FFFFFF"/>
        <w:ind w:left="360"/>
        <w:jc w:val="both"/>
        <w:rPr>
          <w:color w:val="181910"/>
          <w:sz w:val="28"/>
          <w:szCs w:val="28"/>
        </w:rPr>
      </w:pPr>
      <w:r w:rsidRPr="00990384">
        <w:rPr>
          <w:b/>
          <w:color w:val="000000"/>
          <w:sz w:val="28"/>
          <w:szCs w:val="28"/>
        </w:rPr>
        <w:t>1. 10. Программно-методическое обеспечение</w:t>
      </w:r>
      <w:r>
        <w:rPr>
          <w:b/>
          <w:color w:val="000000"/>
          <w:sz w:val="28"/>
          <w:szCs w:val="28"/>
        </w:rPr>
        <w:t>.</w:t>
      </w:r>
    </w:p>
    <w:p w:rsidR="0076236A" w:rsidRPr="00FF7DFE" w:rsidRDefault="0076236A" w:rsidP="00990384">
      <w:pPr>
        <w:ind w:firstLine="709"/>
        <w:jc w:val="both"/>
        <w:rPr>
          <w:sz w:val="28"/>
          <w:szCs w:val="28"/>
        </w:rPr>
      </w:pPr>
      <w:r w:rsidRPr="00FF7DFE">
        <w:rPr>
          <w:sz w:val="28"/>
          <w:szCs w:val="28"/>
        </w:rPr>
        <w:t xml:space="preserve">В ДОУ разработана, утверждена и реализуется основная </w:t>
      </w:r>
      <w:r w:rsidR="00990384">
        <w:rPr>
          <w:sz w:val="28"/>
          <w:szCs w:val="28"/>
        </w:rPr>
        <w:t>о</w:t>
      </w:r>
      <w:r w:rsidRPr="00FF7DFE">
        <w:rPr>
          <w:sz w:val="28"/>
          <w:szCs w:val="28"/>
        </w:rPr>
        <w:t xml:space="preserve">бщеобразовательная программа МБДОУ </w:t>
      </w:r>
      <w:r>
        <w:rPr>
          <w:sz w:val="28"/>
          <w:szCs w:val="28"/>
        </w:rPr>
        <w:t>«Березовский д</w:t>
      </w:r>
      <w:r w:rsidRPr="00FF7DFE">
        <w:rPr>
          <w:sz w:val="28"/>
          <w:szCs w:val="28"/>
        </w:rPr>
        <w:t>етский сад № 3</w:t>
      </w:r>
      <w:r>
        <w:rPr>
          <w:sz w:val="28"/>
          <w:szCs w:val="28"/>
        </w:rPr>
        <w:t>»</w:t>
      </w:r>
      <w:r w:rsidRPr="00FF7DFE">
        <w:rPr>
          <w:sz w:val="28"/>
          <w:szCs w:val="28"/>
        </w:rPr>
        <w:t xml:space="preserve">. </w:t>
      </w:r>
    </w:p>
    <w:p w:rsidR="0076236A" w:rsidRPr="00FF7DFE" w:rsidRDefault="0076236A" w:rsidP="0076236A">
      <w:pPr>
        <w:jc w:val="both"/>
        <w:rPr>
          <w:sz w:val="28"/>
          <w:szCs w:val="28"/>
        </w:rPr>
      </w:pPr>
      <w:r w:rsidRPr="00FF7DFE">
        <w:rPr>
          <w:sz w:val="28"/>
          <w:szCs w:val="28"/>
        </w:rPr>
        <w:t>Цели и задачи образовательной программы ДОУ:</w:t>
      </w:r>
    </w:p>
    <w:p w:rsidR="0076236A" w:rsidRPr="00FF7DFE" w:rsidRDefault="0076236A" w:rsidP="0076236A">
      <w:pPr>
        <w:jc w:val="both"/>
        <w:rPr>
          <w:sz w:val="28"/>
          <w:szCs w:val="28"/>
        </w:rPr>
      </w:pPr>
      <w:r w:rsidRPr="00FF7DFE">
        <w:rPr>
          <w:sz w:val="28"/>
          <w:szCs w:val="28"/>
        </w:rPr>
        <w:t>• Обеспечение стандарта дошкольного образования как системы требований к содержанию и уровню развития детей, каждого психологического возраста с учетом соблюдения преемственности при переходе к следующему возрастному периоду.</w:t>
      </w:r>
    </w:p>
    <w:p w:rsidR="0076236A" w:rsidRPr="00FF7DFE" w:rsidRDefault="0076236A" w:rsidP="0076236A">
      <w:pPr>
        <w:jc w:val="both"/>
        <w:rPr>
          <w:sz w:val="28"/>
          <w:szCs w:val="28"/>
        </w:rPr>
      </w:pPr>
      <w:r w:rsidRPr="00FF7DFE">
        <w:rPr>
          <w:sz w:val="28"/>
          <w:szCs w:val="28"/>
        </w:rPr>
        <w:t>• Создание атмосферы эмоционального комфорта, условий для самовыражения, саморазвития.</w:t>
      </w:r>
    </w:p>
    <w:p w:rsidR="0076236A" w:rsidRPr="00FF7DFE" w:rsidRDefault="0076236A" w:rsidP="0076236A">
      <w:pPr>
        <w:jc w:val="both"/>
        <w:rPr>
          <w:sz w:val="28"/>
          <w:szCs w:val="28"/>
        </w:rPr>
      </w:pPr>
      <w:r w:rsidRPr="00FF7DFE">
        <w:rPr>
          <w:sz w:val="28"/>
          <w:szCs w:val="28"/>
        </w:rPr>
        <w:t>• Создание условий, благоприятствующих становлению базисных характеристик личности дошкольника, отвечающих современным требованиям.</w:t>
      </w:r>
    </w:p>
    <w:p w:rsidR="0076236A" w:rsidRPr="00FF7DFE" w:rsidRDefault="0076236A" w:rsidP="0076236A">
      <w:pPr>
        <w:jc w:val="both"/>
        <w:rPr>
          <w:sz w:val="28"/>
          <w:szCs w:val="28"/>
        </w:rPr>
      </w:pPr>
      <w:r w:rsidRPr="00FF7DFE">
        <w:rPr>
          <w:sz w:val="28"/>
          <w:szCs w:val="28"/>
        </w:rPr>
        <w:lastRenderedPageBreak/>
        <w:t>• Использование традиционных, инновационных и зарубежных технологий, направленных на обновление учебно-воспитательного процесса, развитие познавательных способностей детей, детского творчества и на интеллектуальное развитие.</w:t>
      </w:r>
    </w:p>
    <w:p w:rsidR="0076236A" w:rsidRPr="00FF7DFE" w:rsidRDefault="0076236A" w:rsidP="0076236A">
      <w:pPr>
        <w:jc w:val="both"/>
        <w:rPr>
          <w:sz w:val="28"/>
          <w:szCs w:val="28"/>
        </w:rPr>
      </w:pPr>
      <w:r w:rsidRPr="00FF7DFE">
        <w:rPr>
          <w:sz w:val="28"/>
          <w:szCs w:val="28"/>
        </w:rPr>
        <w:t>• Повышение профессионального мастерства педагогов.</w:t>
      </w:r>
    </w:p>
    <w:p w:rsidR="0076236A" w:rsidRPr="00FF7DFE" w:rsidRDefault="0076236A" w:rsidP="0076236A">
      <w:pPr>
        <w:jc w:val="both"/>
        <w:rPr>
          <w:sz w:val="28"/>
          <w:szCs w:val="28"/>
        </w:rPr>
      </w:pPr>
      <w:r w:rsidRPr="00FF7DFE">
        <w:rPr>
          <w:sz w:val="28"/>
          <w:szCs w:val="28"/>
        </w:rPr>
        <w:t xml:space="preserve"> </w:t>
      </w:r>
    </w:p>
    <w:p w:rsidR="0076236A" w:rsidRPr="00FF7DFE" w:rsidRDefault="0076236A" w:rsidP="009437C6">
      <w:pPr>
        <w:ind w:firstLine="709"/>
        <w:jc w:val="both"/>
        <w:rPr>
          <w:sz w:val="28"/>
          <w:szCs w:val="28"/>
        </w:rPr>
      </w:pPr>
      <w:r w:rsidRPr="00FF7DFE">
        <w:rPr>
          <w:sz w:val="28"/>
          <w:szCs w:val="28"/>
        </w:rPr>
        <w:t>В качестве комплексной программы используется «От рождения до школы» под редакцией Н.</w:t>
      </w:r>
      <w:r w:rsidR="00772F51">
        <w:rPr>
          <w:sz w:val="28"/>
          <w:szCs w:val="28"/>
        </w:rPr>
        <w:t xml:space="preserve"> </w:t>
      </w:r>
      <w:r w:rsidRPr="00FF7DFE">
        <w:rPr>
          <w:sz w:val="28"/>
          <w:szCs w:val="28"/>
        </w:rPr>
        <w:t>Е.</w:t>
      </w:r>
      <w:r w:rsidR="00772F51">
        <w:rPr>
          <w:sz w:val="28"/>
          <w:szCs w:val="28"/>
        </w:rPr>
        <w:t xml:space="preserve"> </w:t>
      </w:r>
      <w:proofErr w:type="spellStart"/>
      <w:r w:rsidRPr="00FF7DFE">
        <w:rPr>
          <w:sz w:val="28"/>
          <w:szCs w:val="28"/>
        </w:rPr>
        <w:t>Вераксы</w:t>
      </w:r>
      <w:proofErr w:type="spellEnd"/>
      <w:r w:rsidRPr="00FF7DFE">
        <w:rPr>
          <w:sz w:val="28"/>
          <w:szCs w:val="28"/>
        </w:rPr>
        <w:t xml:space="preserve">, рекомендованная Министерством образования и науки РФ. Основными приоритетными направлениями образовательного процесса становятся – </w:t>
      </w:r>
      <w:proofErr w:type="gramStart"/>
      <w:r w:rsidRPr="00FF7DFE">
        <w:rPr>
          <w:sz w:val="28"/>
          <w:szCs w:val="28"/>
        </w:rPr>
        <w:t>физическое</w:t>
      </w:r>
      <w:proofErr w:type="gramEnd"/>
      <w:r w:rsidRPr="00FF7DFE">
        <w:rPr>
          <w:sz w:val="28"/>
          <w:szCs w:val="28"/>
        </w:rPr>
        <w:t xml:space="preserve">, социально-личностное,  познавательно-речевое и художественно-эстетическое. </w:t>
      </w:r>
    </w:p>
    <w:p w:rsidR="0076236A" w:rsidRPr="00FF7DFE" w:rsidRDefault="0076236A" w:rsidP="009437C6">
      <w:pPr>
        <w:ind w:firstLine="709"/>
        <w:jc w:val="both"/>
        <w:rPr>
          <w:sz w:val="28"/>
          <w:szCs w:val="28"/>
        </w:rPr>
      </w:pPr>
      <w:r w:rsidRPr="00FF7DFE">
        <w:rPr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6236A" w:rsidRPr="00914838" w:rsidRDefault="0076236A" w:rsidP="009437C6">
      <w:pPr>
        <w:ind w:firstLine="709"/>
        <w:jc w:val="both"/>
        <w:rPr>
          <w:sz w:val="28"/>
          <w:szCs w:val="28"/>
        </w:rPr>
      </w:pPr>
      <w:r w:rsidRPr="00FF7DFE">
        <w:rPr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</w:t>
      </w:r>
      <w:r w:rsidRPr="00914838">
        <w:rPr>
          <w:sz w:val="28"/>
          <w:szCs w:val="28"/>
        </w:rPr>
        <w:t>продуктивной, музыкально-художественной, чтения.</w:t>
      </w:r>
    </w:p>
    <w:p w:rsidR="0076236A" w:rsidRPr="00914838" w:rsidRDefault="0076236A" w:rsidP="00914838">
      <w:pPr>
        <w:pStyle w:val="2"/>
        <w:spacing w:line="240" w:lineRule="auto"/>
        <w:rPr>
          <w:sz w:val="28"/>
          <w:szCs w:val="28"/>
        </w:rPr>
      </w:pPr>
      <w:r w:rsidRPr="00914838">
        <w:rPr>
          <w:sz w:val="28"/>
          <w:szCs w:val="28"/>
        </w:rPr>
        <w:t>Обеспеченность учебно-наглядными пособиями (в %): 96%.</w:t>
      </w:r>
      <w:r w:rsidRPr="00914838">
        <w:rPr>
          <w:sz w:val="28"/>
          <w:szCs w:val="28"/>
        </w:rPr>
        <w:br/>
        <w:t>Обеспеченность спортивным инвентарем (в %): 98%.</w:t>
      </w:r>
      <w:r w:rsidRPr="00914838">
        <w:rPr>
          <w:color w:val="FF0000"/>
          <w:sz w:val="28"/>
          <w:szCs w:val="28"/>
        </w:rPr>
        <w:br/>
      </w:r>
      <w:r w:rsidRPr="00914838">
        <w:rPr>
          <w:sz w:val="28"/>
          <w:szCs w:val="28"/>
        </w:rPr>
        <w:t>Наличие литературы: учебная и методическая литература, периодическая печать,  детская художественная литература (в %): 90%.</w:t>
      </w:r>
    </w:p>
    <w:p w:rsidR="0076236A" w:rsidRPr="0040581F" w:rsidRDefault="0076236A" w:rsidP="009437C6">
      <w:pPr>
        <w:ind w:firstLine="709"/>
        <w:jc w:val="both"/>
        <w:rPr>
          <w:sz w:val="28"/>
          <w:szCs w:val="28"/>
        </w:rPr>
      </w:pPr>
      <w:r w:rsidRPr="00914838">
        <w:rPr>
          <w:sz w:val="28"/>
          <w:szCs w:val="28"/>
        </w:rPr>
        <w:t>Учебный процесс оснащён</w:t>
      </w:r>
      <w:r w:rsidRPr="0040581F">
        <w:rPr>
          <w:sz w:val="28"/>
          <w:szCs w:val="28"/>
        </w:rPr>
        <w:t xml:space="preserve">  наглядным дидактическим и учебно</w:t>
      </w:r>
      <w:r>
        <w:rPr>
          <w:sz w:val="28"/>
          <w:szCs w:val="28"/>
        </w:rPr>
        <w:t>-игровым оборудованием (в %): 9</w:t>
      </w:r>
      <w:r w:rsidRPr="0040581F">
        <w:rPr>
          <w:sz w:val="28"/>
          <w:szCs w:val="28"/>
        </w:rPr>
        <w:t xml:space="preserve">0%. </w:t>
      </w:r>
    </w:p>
    <w:p w:rsidR="0076236A" w:rsidRPr="0040581F" w:rsidRDefault="0076236A" w:rsidP="009437C6">
      <w:pPr>
        <w:ind w:firstLine="709"/>
        <w:rPr>
          <w:sz w:val="28"/>
          <w:szCs w:val="28"/>
        </w:rPr>
      </w:pPr>
      <w:r w:rsidRPr="0040581F">
        <w:rPr>
          <w:sz w:val="28"/>
          <w:szCs w:val="28"/>
        </w:rPr>
        <w:t xml:space="preserve"> Имеются современные технические средства:</w:t>
      </w:r>
      <w:r>
        <w:rPr>
          <w:sz w:val="28"/>
          <w:szCs w:val="28"/>
        </w:rPr>
        <w:t xml:space="preserve"> копиры -5</w:t>
      </w:r>
      <w:r w:rsidRPr="0040581F">
        <w:rPr>
          <w:sz w:val="28"/>
          <w:szCs w:val="28"/>
        </w:rPr>
        <w:t xml:space="preserve">, телевизор-2, </w:t>
      </w:r>
      <w:r w:rsidRPr="0040581F"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-1</w:t>
      </w:r>
      <w:r w:rsidRPr="0040581F">
        <w:rPr>
          <w:sz w:val="28"/>
          <w:szCs w:val="28"/>
        </w:rPr>
        <w:t xml:space="preserve">, </w:t>
      </w:r>
      <w:proofErr w:type="gramStart"/>
      <w:r w:rsidRPr="0040581F">
        <w:rPr>
          <w:sz w:val="28"/>
          <w:szCs w:val="28"/>
        </w:rPr>
        <w:t>музыкальный</w:t>
      </w:r>
      <w:proofErr w:type="gramEnd"/>
      <w:r w:rsidRPr="0040581F">
        <w:rPr>
          <w:sz w:val="28"/>
          <w:szCs w:val="28"/>
        </w:rPr>
        <w:t xml:space="preserve"> центр-2, магнитофоны-3</w:t>
      </w:r>
      <w:r>
        <w:rPr>
          <w:sz w:val="28"/>
          <w:szCs w:val="28"/>
        </w:rPr>
        <w:t>.</w:t>
      </w:r>
      <w:r w:rsidRPr="0040581F">
        <w:rPr>
          <w:sz w:val="28"/>
          <w:szCs w:val="28"/>
        </w:rPr>
        <w:t>Наличие компьютерной техники</w:t>
      </w:r>
      <w:r>
        <w:rPr>
          <w:sz w:val="28"/>
          <w:szCs w:val="28"/>
        </w:rPr>
        <w:t>: 6</w:t>
      </w:r>
      <w:r w:rsidRPr="0040581F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компьютеров</w:t>
      </w:r>
      <w:r w:rsidRPr="0040581F">
        <w:rPr>
          <w:sz w:val="28"/>
          <w:szCs w:val="28"/>
        </w:rPr>
        <w:t>.</w:t>
      </w:r>
    </w:p>
    <w:p w:rsidR="0076236A" w:rsidRDefault="0076236A" w:rsidP="00943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 укомплектован учебно-методическим материалом в достаточном количестве, является центром методической работы в детском саду. Особое место занимают материалы, отражающие лучший опыт педагогов ДОУ, которые принимают активное участие в методических объединениях района. Педагоги ДОУ - участники районных и краевых мероприятий</w:t>
      </w:r>
      <w:r w:rsidR="00D0526C">
        <w:rPr>
          <w:sz w:val="28"/>
          <w:szCs w:val="28"/>
        </w:rPr>
        <w:t>.</w:t>
      </w:r>
    </w:p>
    <w:p w:rsidR="00D0526C" w:rsidRPr="00FF7DFE" w:rsidRDefault="00D0526C" w:rsidP="009437C6">
      <w:pPr>
        <w:ind w:firstLine="709"/>
        <w:jc w:val="both"/>
        <w:rPr>
          <w:sz w:val="28"/>
          <w:szCs w:val="28"/>
        </w:rPr>
      </w:pPr>
    </w:p>
    <w:p w:rsidR="00654E26" w:rsidRDefault="00990384" w:rsidP="001F1029">
      <w:pPr>
        <w:rPr>
          <w:b/>
          <w:sz w:val="32"/>
          <w:szCs w:val="28"/>
        </w:rPr>
      </w:pPr>
      <w:r w:rsidRPr="001538EB">
        <w:rPr>
          <w:b/>
          <w:sz w:val="32"/>
          <w:szCs w:val="28"/>
        </w:rPr>
        <w:t>Глава 2. Проблемно-ориентированный анализ.</w:t>
      </w:r>
    </w:p>
    <w:p w:rsidR="001538EB" w:rsidRPr="001538EB" w:rsidRDefault="001538EB" w:rsidP="001F1029">
      <w:pPr>
        <w:rPr>
          <w:b/>
          <w:sz w:val="32"/>
          <w:szCs w:val="28"/>
        </w:rPr>
      </w:pPr>
    </w:p>
    <w:p w:rsidR="00772F51" w:rsidRPr="001538EB" w:rsidRDefault="00772F51" w:rsidP="001F1029">
      <w:pPr>
        <w:rPr>
          <w:b/>
          <w:sz w:val="28"/>
          <w:szCs w:val="28"/>
        </w:rPr>
      </w:pPr>
      <w:r w:rsidRPr="001538EB">
        <w:rPr>
          <w:b/>
          <w:sz w:val="28"/>
          <w:szCs w:val="28"/>
        </w:rPr>
        <w:t>2.1. Охрана здоровья и здорового образа жизни.</w:t>
      </w:r>
    </w:p>
    <w:p w:rsidR="007A39D1" w:rsidRPr="001538EB" w:rsidRDefault="007A39D1" w:rsidP="007A39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8EB">
        <w:rPr>
          <w:sz w:val="28"/>
          <w:szCs w:val="28"/>
        </w:rPr>
        <w:t xml:space="preserve">Физическое воспитание, которому в </w:t>
      </w:r>
      <w:proofErr w:type="gramStart"/>
      <w:r w:rsidRPr="001538EB">
        <w:rPr>
          <w:sz w:val="28"/>
          <w:szCs w:val="28"/>
        </w:rPr>
        <w:t>нашем</w:t>
      </w:r>
      <w:proofErr w:type="gramEnd"/>
      <w:r w:rsidRPr="001538EB">
        <w:rPr>
          <w:sz w:val="28"/>
          <w:szCs w:val="28"/>
        </w:rPr>
        <w:t xml:space="preserve"> ДОУ уделяют значительное внимание, направлено на охрану жизни и укрепление здоровья детей. </w:t>
      </w:r>
      <w:proofErr w:type="gramStart"/>
      <w:r w:rsidRPr="001538EB">
        <w:rPr>
          <w:sz w:val="28"/>
          <w:szCs w:val="28"/>
        </w:rPr>
        <w:t xml:space="preserve">Своевременное формирование двигательных навыков через утреннюю гимнастику, развивающие упражнения, спортивные игры и досуги, физкультурные занятия, развитие психофизических качеств (быстрота, сила, гибкость, выносливость и др.,) </w:t>
      </w:r>
      <w:r w:rsidRPr="001538EB">
        <w:rPr>
          <w:sz w:val="28"/>
          <w:szCs w:val="28"/>
        </w:rPr>
        <w:lastRenderedPageBreak/>
        <w:t>воспитание жизнерадостной, жизнестойкой, целеустремлённой, волевой, творческой личности – задачи, которые решают педагоги в работе с дошкольниками.</w:t>
      </w:r>
      <w:proofErr w:type="gramEnd"/>
    </w:p>
    <w:p w:rsidR="007A39D1" w:rsidRPr="001538EB" w:rsidRDefault="007A39D1" w:rsidP="007A39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8EB">
        <w:rPr>
          <w:sz w:val="28"/>
          <w:szCs w:val="28"/>
        </w:rPr>
        <w:t>Во всех группах обновлены уголки физической культуры, где собраны различные физкультурные пособия для индивидуальной деятельности с детьми. Большое внимание уделяется профилактике плоскостопия и оздоровления: с детьми проводятся специальные закаливающие упражнения, используются массажные коврики и мячики, нестандартное оборудование, дорожки здоровья.</w:t>
      </w:r>
    </w:p>
    <w:p w:rsidR="007A39D1" w:rsidRPr="001538EB" w:rsidRDefault="007A39D1" w:rsidP="007A39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8EB">
        <w:rPr>
          <w:sz w:val="28"/>
          <w:szCs w:val="28"/>
        </w:rPr>
        <w:t xml:space="preserve">Для работы по физическому развитию с детьми имеется достаточное количество физкультурного оборудования: мягкие модули, гимнастические палки разных размеров, оборудование для прыжков в высоту, гимнастические маты, </w:t>
      </w:r>
      <w:proofErr w:type="spellStart"/>
      <w:r w:rsidRPr="001538EB">
        <w:rPr>
          <w:sz w:val="28"/>
          <w:szCs w:val="28"/>
        </w:rPr>
        <w:t>хопы</w:t>
      </w:r>
      <w:proofErr w:type="spellEnd"/>
      <w:r w:rsidRPr="001538EB">
        <w:rPr>
          <w:sz w:val="28"/>
          <w:szCs w:val="28"/>
        </w:rPr>
        <w:t>, мячи разных размеров, набивные мячи, тоннели, скакалки, обручи разного размера, дуги разной высоты и другое.</w:t>
      </w:r>
    </w:p>
    <w:p w:rsidR="007A39D1" w:rsidRPr="001538EB" w:rsidRDefault="007A39D1" w:rsidP="007A39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8EB">
        <w:rPr>
          <w:sz w:val="28"/>
          <w:szCs w:val="28"/>
        </w:rPr>
        <w:t>Физкультурные занятия обеспечивают тренирующий эффект, проходят динамично, интересно. Упражнения даются на все группы мышц, дозировка упражнений соответствует возрасту.</w:t>
      </w:r>
    </w:p>
    <w:p w:rsidR="001538EB" w:rsidRPr="001538EB" w:rsidRDefault="001538EB" w:rsidP="001538EB">
      <w:pPr>
        <w:pStyle w:val="ab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1538EB">
        <w:rPr>
          <w:sz w:val="28"/>
          <w:szCs w:val="28"/>
        </w:rPr>
        <w:t xml:space="preserve">Для сохранения и укрепления здоровья воспитанники нашего ДОУ занимаются </w:t>
      </w:r>
      <w:r w:rsidRPr="00F96596">
        <w:rPr>
          <w:sz w:val="28"/>
          <w:szCs w:val="28"/>
        </w:rPr>
        <w:t>плаванием (посещают бассейн – Дворец водного плавания) и играют в футбол (тренировки в ДЮСШ).</w:t>
      </w:r>
    </w:p>
    <w:p w:rsidR="007A39D1" w:rsidRPr="001538EB" w:rsidRDefault="007A39D1" w:rsidP="001F1029">
      <w:pPr>
        <w:rPr>
          <w:sz w:val="28"/>
          <w:szCs w:val="28"/>
        </w:rPr>
      </w:pPr>
    </w:p>
    <w:p w:rsidR="00772F51" w:rsidRPr="007A39D1" w:rsidRDefault="00AE0E68" w:rsidP="001F1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772F51" w:rsidRPr="007A39D1">
        <w:rPr>
          <w:b/>
          <w:sz w:val="28"/>
          <w:szCs w:val="28"/>
        </w:rPr>
        <w:t>Познавательно</w:t>
      </w:r>
      <w:r w:rsidR="007A39D1" w:rsidRPr="007A39D1">
        <w:rPr>
          <w:b/>
          <w:sz w:val="28"/>
          <w:szCs w:val="28"/>
        </w:rPr>
        <w:t xml:space="preserve"> - </w:t>
      </w:r>
      <w:r w:rsidR="00772F51" w:rsidRPr="007A39D1">
        <w:rPr>
          <w:b/>
          <w:sz w:val="28"/>
          <w:szCs w:val="28"/>
        </w:rPr>
        <w:t>речевое развитие.</w:t>
      </w:r>
    </w:p>
    <w:p w:rsidR="007A39D1" w:rsidRPr="007A39D1" w:rsidRDefault="007A39D1" w:rsidP="007A39D1">
      <w:pPr>
        <w:pStyle w:val="ab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7A39D1">
        <w:rPr>
          <w:sz w:val="28"/>
          <w:szCs w:val="28"/>
        </w:rPr>
        <w:t>Деятельность педагогов ДОУ ориентирована на совершенствование и обогащение речи – как одного из необходимых условий познания. Эта работа тесно связана с умственным, нравственным, эстетическим развитием. Обучение детей проходит на специальных занятиях по ознакомлению с художественной литературой, театрализованную деятельность. Речевое развитие детей проводится по следующим направлениям: совершенствование звуковой культуры речи, формирование грамматического строя речи и словаря, развитие связной речи. В речевых и звукоподражательных играх воспитатели успешно развивают речевой слух, развивают правильное звукопроизношение. Особое внимание педагоги уделяют культуре чтения художественных произведений. У детей недостаточно развита у воспитанников диалогическая речь, поэтому нужно чаще привлекать детей к обмену информацией, планированию совместной деятельности, обсуждению событий, общих дел.</w:t>
      </w:r>
    </w:p>
    <w:p w:rsidR="007A39D1" w:rsidRPr="007A39D1" w:rsidRDefault="007A39D1" w:rsidP="007A39D1">
      <w:pPr>
        <w:pStyle w:val="ab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7A39D1">
        <w:rPr>
          <w:sz w:val="28"/>
          <w:szCs w:val="28"/>
        </w:rPr>
        <w:t>Воспитателям необходимо обратить внимание на чтение стихотворений детьми, уделять время обучению детей выразительности и интонации, а также составлению описательных рассказов по картинам.</w:t>
      </w:r>
    </w:p>
    <w:p w:rsidR="007A39D1" w:rsidRPr="007A39D1" w:rsidRDefault="007A39D1" w:rsidP="007A39D1">
      <w:pPr>
        <w:pStyle w:val="ab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7A39D1">
        <w:rPr>
          <w:sz w:val="28"/>
          <w:szCs w:val="28"/>
        </w:rPr>
        <w:t xml:space="preserve">Организуя предметно-развивающую среду в группах, педагоги учитывают принцип личностно-ориентированной модели воспитания, когда взрослый в общении с ребёнком придерживается положения: «не рядом, не </w:t>
      </w:r>
      <w:proofErr w:type="gramStart"/>
      <w:r w:rsidRPr="007A39D1">
        <w:rPr>
          <w:sz w:val="28"/>
          <w:szCs w:val="28"/>
        </w:rPr>
        <w:t>над</w:t>
      </w:r>
      <w:proofErr w:type="gramEnd"/>
      <w:r w:rsidRPr="007A39D1">
        <w:rPr>
          <w:sz w:val="28"/>
          <w:szCs w:val="28"/>
        </w:rPr>
        <w:t>, а вместе». Все элементы среды связаны между собой по содержанию, масштабу и художественному решению. В групповых комнатах всё расположено удобно и доступно для детей. Разные символы каждого центра позволяют им легко ориентироваться в группе. Все игровые центры расположены так, что дети могут свободно заниматься разными видами деятельности, не мешая друг другу.</w:t>
      </w:r>
    </w:p>
    <w:p w:rsidR="007A39D1" w:rsidRPr="007A39D1" w:rsidRDefault="007A39D1" w:rsidP="007A39D1">
      <w:pPr>
        <w:pStyle w:val="ab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7A39D1">
        <w:rPr>
          <w:sz w:val="28"/>
          <w:szCs w:val="28"/>
        </w:rPr>
        <w:lastRenderedPageBreak/>
        <w:t>Развивающая предметная среда в ДОУ организованна с учётом традиционных видов детской деятельности. В каждой группе имеются речевые, физкультурные, экологические уголки с зоной экспериментирования, дидактические игры, книжные уголки, различные виды конструктора. В каждой группе оборудованы математические уголки, которые своим эстетическим оформлением и правильной подборкой пособий (в соответствии с возрастом) привлекают внимание детей, а также несут игровой и обучающий смысл.</w:t>
      </w:r>
    </w:p>
    <w:p w:rsidR="007A39D1" w:rsidRDefault="007A39D1" w:rsidP="007A39D1">
      <w:pPr>
        <w:pStyle w:val="ab"/>
        <w:shd w:val="clear" w:color="auto" w:fill="FFFFFF"/>
        <w:spacing w:before="0" w:beforeAutospacing="0" w:after="0" w:afterAutospacing="0" w:line="315" w:lineRule="atLeast"/>
        <w:ind w:firstLine="709"/>
        <w:jc w:val="both"/>
      </w:pPr>
    </w:p>
    <w:p w:rsidR="007A39D1" w:rsidRDefault="007A39D1" w:rsidP="001F1029">
      <w:pPr>
        <w:rPr>
          <w:sz w:val="28"/>
          <w:szCs w:val="28"/>
        </w:rPr>
      </w:pPr>
    </w:p>
    <w:p w:rsidR="00772F51" w:rsidRDefault="00772F51" w:rsidP="001F1029">
      <w:pPr>
        <w:rPr>
          <w:b/>
          <w:sz w:val="28"/>
          <w:szCs w:val="28"/>
        </w:rPr>
      </w:pPr>
      <w:r w:rsidRPr="007A39D1">
        <w:rPr>
          <w:b/>
          <w:sz w:val="28"/>
          <w:szCs w:val="28"/>
        </w:rPr>
        <w:t>2.3. Социализация.</w:t>
      </w:r>
    </w:p>
    <w:p w:rsidR="007A39D1" w:rsidRPr="007A39D1" w:rsidRDefault="007A39D1" w:rsidP="007A39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A39D1">
        <w:rPr>
          <w:sz w:val="28"/>
          <w:szCs w:val="28"/>
          <w:shd w:val="clear" w:color="auto" w:fill="FFFFFF"/>
        </w:rPr>
        <w:t xml:space="preserve">В дошкольном возрасте создаются наиболее благоприятные условия для личностного развития детей. Ведущим видом деятельности дошкольника является сюжетно-ролевая игра. Важными условиями всестороннего воспитания личности ребенка является: целенаправленное педагогическое руководство сюжетно-ролевыми играми; обогащение сюжетно-ролевых игр нравственным содержанием. Педагоги ДОУ выстраивают деятельность так,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основанных на дружбе, справедливости, взаимной ответственности. Воспитатели провели открытую неделю «Сюжетно – ролевая игра». </w:t>
      </w:r>
    </w:p>
    <w:p w:rsidR="007A39D1" w:rsidRPr="007A39D1" w:rsidRDefault="007A39D1" w:rsidP="007A39D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39D1">
        <w:rPr>
          <w:sz w:val="28"/>
          <w:szCs w:val="28"/>
          <w:shd w:val="clear" w:color="auto" w:fill="FFFFFF"/>
        </w:rPr>
        <w:t>В ДОУ уделяется большое внимание нравственному воспитанию дошкольников, в том числе, и патриотическому через и</w:t>
      </w:r>
      <w:r w:rsidRPr="007A39D1">
        <w:rPr>
          <w:sz w:val="28"/>
          <w:szCs w:val="28"/>
        </w:rPr>
        <w:t>нтеграцию различных видов детской деятельности: занятия, беседы, чтение литературы, разучивание стихов и музыкального репертуара, слушание песен, просмотр фильмов, встречи с участниками войны и современными защитниками, изготовление фотоальбомов, посещение музеев, организация выставок на военную тематику, изготовление подарков, проведение досугов, праздников, экскурсий…</w:t>
      </w:r>
      <w:proofErr w:type="gramEnd"/>
    </w:p>
    <w:p w:rsidR="007A39D1" w:rsidRPr="007A39D1" w:rsidRDefault="007A39D1" w:rsidP="001F1029">
      <w:pPr>
        <w:rPr>
          <w:sz w:val="28"/>
          <w:szCs w:val="28"/>
        </w:rPr>
      </w:pPr>
    </w:p>
    <w:p w:rsidR="00772F51" w:rsidRDefault="00772F51" w:rsidP="001F1029">
      <w:pPr>
        <w:rPr>
          <w:b/>
          <w:sz w:val="28"/>
          <w:szCs w:val="28"/>
        </w:rPr>
      </w:pPr>
      <w:r w:rsidRPr="007B64B0">
        <w:rPr>
          <w:b/>
          <w:sz w:val="28"/>
          <w:szCs w:val="28"/>
        </w:rPr>
        <w:t>2.4. Взаимодействие со школой.</w:t>
      </w:r>
    </w:p>
    <w:p w:rsidR="00E0699E" w:rsidRDefault="00E0699E" w:rsidP="001F1029">
      <w:pPr>
        <w:rPr>
          <w:b/>
          <w:sz w:val="28"/>
          <w:szCs w:val="28"/>
        </w:rPr>
      </w:pPr>
    </w:p>
    <w:p w:rsidR="007B64B0" w:rsidRDefault="007B64B0" w:rsidP="007B64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Наш детский сад осуществляет совместную деятельность с МБОУ</w:t>
      </w:r>
      <w:r w:rsidR="00F96596">
        <w:rPr>
          <w:sz w:val="28"/>
          <w:szCs w:val="28"/>
        </w:rPr>
        <w:t xml:space="preserve"> «Березовская средняя</w:t>
      </w:r>
      <w:r>
        <w:rPr>
          <w:sz w:val="28"/>
          <w:szCs w:val="28"/>
        </w:rPr>
        <w:t xml:space="preserve"> </w:t>
      </w:r>
      <w:r w:rsidR="00E0699E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</w:t>
      </w:r>
      <w:r w:rsidR="00E0699E">
        <w:rPr>
          <w:sz w:val="28"/>
          <w:szCs w:val="28"/>
        </w:rPr>
        <w:t>1</w:t>
      </w:r>
      <w:r w:rsidR="00F96596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которую поступают 70 % выпускников нашего детского сада. Согласно плану работы в начале каждого учебного года дети подготовительной группы присутствуют в школе на торжественной линейке, посвященной 1 сентября. В течение учебного года организуются экскурсии детей в школу. Дети посещают: классы, спортзал, библиотеку. Учителя </w:t>
      </w:r>
      <w:r w:rsidR="00E0699E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имеют возможность ближе познакомится</w:t>
      </w:r>
      <w:proofErr w:type="gramEnd"/>
      <w:r>
        <w:rPr>
          <w:sz w:val="28"/>
          <w:szCs w:val="28"/>
        </w:rPr>
        <w:t xml:space="preserve"> с формами работы, которые используются в ДОУ, узнать основные требования программы, по которой работает детский сад, увидеть своих будущих первоклассников в привычной для них обстановке. </w:t>
      </w:r>
    </w:p>
    <w:p w:rsidR="007B64B0" w:rsidRDefault="007B64B0" w:rsidP="007B64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в мае в ДОУ проводится </w:t>
      </w: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 «Выпуск детей в школу», которому предшествует диагностика готовности детей к школе.</w:t>
      </w:r>
    </w:p>
    <w:p w:rsidR="00B13E62" w:rsidRDefault="00B13E62" w:rsidP="007B64B0">
      <w:pPr>
        <w:ind w:firstLine="360"/>
        <w:jc w:val="both"/>
        <w:rPr>
          <w:sz w:val="28"/>
          <w:szCs w:val="28"/>
        </w:rPr>
      </w:pPr>
    </w:p>
    <w:p w:rsidR="00B13E62" w:rsidRDefault="00B13E62" w:rsidP="007B64B0">
      <w:pPr>
        <w:ind w:firstLine="360"/>
        <w:jc w:val="both"/>
        <w:rPr>
          <w:sz w:val="28"/>
          <w:szCs w:val="28"/>
        </w:rPr>
      </w:pPr>
    </w:p>
    <w:p w:rsidR="00B13E62" w:rsidRDefault="00B13E62" w:rsidP="007B64B0">
      <w:pPr>
        <w:ind w:firstLine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2619"/>
        <w:gridCol w:w="2619"/>
        <w:gridCol w:w="2619"/>
      </w:tblGrid>
      <w:tr w:rsidR="007B64B0" w:rsidTr="007B64B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lastRenderedPageBreak/>
              <w:t>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Количество выпускников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 w:rsidP="00E0699E">
            <w:pPr>
              <w:jc w:val="center"/>
            </w:pPr>
            <w:r>
              <w:t xml:space="preserve">Количество детей, поступающих в </w:t>
            </w:r>
            <w:r w:rsidR="00E0699E">
              <w:t>школу</w:t>
            </w:r>
            <w:r>
              <w:t xml:space="preserve"> № </w:t>
            </w:r>
            <w:r w:rsidR="00E0699E"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Успеваемость</w:t>
            </w:r>
          </w:p>
        </w:tc>
      </w:tr>
      <w:tr w:rsidR="007B64B0" w:rsidTr="007B64B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2011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30 (58 %)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100 %</w:t>
            </w:r>
          </w:p>
        </w:tc>
      </w:tr>
      <w:tr w:rsidR="007B64B0" w:rsidTr="007B64B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2012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22 (50 %)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100 %</w:t>
            </w:r>
          </w:p>
        </w:tc>
      </w:tr>
      <w:tr w:rsidR="007B64B0" w:rsidTr="007B64B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2013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20 (40 %)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B0" w:rsidRDefault="007B64B0">
            <w:pPr>
              <w:jc w:val="center"/>
            </w:pPr>
            <w:r>
              <w:t>100 %</w:t>
            </w:r>
          </w:p>
        </w:tc>
      </w:tr>
    </w:tbl>
    <w:p w:rsidR="007B64B0" w:rsidRDefault="007B64B0" w:rsidP="007B64B0">
      <w:pPr>
        <w:ind w:firstLine="360"/>
        <w:jc w:val="both"/>
        <w:rPr>
          <w:sz w:val="28"/>
          <w:szCs w:val="28"/>
        </w:rPr>
      </w:pPr>
    </w:p>
    <w:p w:rsidR="007B64B0" w:rsidRDefault="007B64B0" w:rsidP="00F61F8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F61F8D">
        <w:rPr>
          <w:sz w:val="28"/>
          <w:szCs w:val="28"/>
        </w:rPr>
        <w:t xml:space="preserve">В связи с введением </w:t>
      </w:r>
      <w:r w:rsidR="00F61F8D" w:rsidRPr="00F61F8D">
        <w:rPr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F61F8D">
        <w:rPr>
          <w:sz w:val="28"/>
          <w:szCs w:val="28"/>
        </w:rPr>
        <w:t xml:space="preserve"> </w:t>
      </w:r>
      <w:r w:rsidR="00F61F8D">
        <w:rPr>
          <w:spacing w:val="-1"/>
          <w:sz w:val="28"/>
          <w:szCs w:val="28"/>
        </w:rPr>
        <w:t xml:space="preserve">приказом </w:t>
      </w:r>
      <w:r w:rsidR="00F61F8D" w:rsidRPr="00F61F8D">
        <w:rPr>
          <w:spacing w:val="-1"/>
          <w:sz w:val="28"/>
          <w:szCs w:val="28"/>
        </w:rPr>
        <w:t xml:space="preserve">№ 1155 </w:t>
      </w:r>
      <w:r w:rsidR="00F61F8D">
        <w:rPr>
          <w:spacing w:val="-1"/>
          <w:sz w:val="28"/>
          <w:szCs w:val="28"/>
        </w:rPr>
        <w:t xml:space="preserve">Министерства образования </w:t>
      </w:r>
      <w:r w:rsidR="00F61F8D">
        <w:rPr>
          <w:sz w:val="28"/>
          <w:szCs w:val="28"/>
        </w:rPr>
        <w:t xml:space="preserve">и науки Российской Федерации </w:t>
      </w:r>
      <w:r w:rsidR="00F61F8D">
        <w:rPr>
          <w:spacing w:val="-1"/>
          <w:sz w:val="28"/>
          <w:szCs w:val="28"/>
        </w:rPr>
        <w:t xml:space="preserve">от « 17 » </w:t>
      </w:r>
      <w:r w:rsidR="00F61F8D">
        <w:rPr>
          <w:spacing w:val="-1"/>
          <w:sz w:val="28"/>
          <w:szCs w:val="28"/>
          <w:u w:val="single"/>
        </w:rPr>
        <w:t>октября</w:t>
      </w:r>
      <w:r w:rsidR="00F61F8D">
        <w:rPr>
          <w:spacing w:val="-1"/>
          <w:sz w:val="28"/>
          <w:szCs w:val="28"/>
        </w:rPr>
        <w:t xml:space="preserve"> 2013 г. </w:t>
      </w:r>
      <w:r w:rsidR="00F61F8D" w:rsidRPr="00F61F8D">
        <w:rPr>
          <w:spacing w:val="-1"/>
          <w:sz w:val="28"/>
          <w:szCs w:val="28"/>
        </w:rPr>
        <w:t>в</w:t>
      </w:r>
      <w:r w:rsidR="00F61F8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 образовательной программы был добавлен раздел «Преемственность ДОУ и школы», в котором определены цели и задачи преемственности, выделены показатели и критерии «портрета выпускника» детского сада, определены критерии сформированности предпосылок учебной деятельности у детей дошкольного возраста.</w:t>
      </w:r>
      <w:proofErr w:type="gramEnd"/>
      <w:r>
        <w:rPr>
          <w:sz w:val="28"/>
          <w:szCs w:val="28"/>
        </w:rPr>
        <w:t xml:space="preserve"> Для практического освоения преемственных связей ФГТ и ФГОС в ДОУ провели педсовет «Ознакомление с ФГ</w:t>
      </w:r>
      <w:r w:rsidR="00F96596">
        <w:rPr>
          <w:sz w:val="28"/>
          <w:szCs w:val="28"/>
        </w:rPr>
        <w:t xml:space="preserve">ОС </w:t>
      </w:r>
      <w:proofErr w:type="gramStart"/>
      <w:r w:rsidR="00F96596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», родительское собрание «Подготовка к школе в системе детский сад – семья – школа». </w:t>
      </w:r>
    </w:p>
    <w:p w:rsidR="007B64B0" w:rsidRDefault="007B64B0" w:rsidP="007B64B0">
      <w:pPr>
        <w:pStyle w:val="af0"/>
        <w:ind w:left="0" w:right="0" w:firstLine="360"/>
        <w:rPr>
          <w:sz w:val="16"/>
          <w:szCs w:val="16"/>
        </w:rPr>
      </w:pPr>
    </w:p>
    <w:p w:rsidR="007B64B0" w:rsidRDefault="007B64B0" w:rsidP="007B64B0">
      <w:pPr>
        <w:jc w:val="both"/>
        <w:rPr>
          <w:sz w:val="28"/>
        </w:rPr>
      </w:pPr>
      <w:r>
        <w:rPr>
          <w:b/>
          <w:bCs/>
          <w:iCs/>
          <w:sz w:val="28"/>
        </w:rPr>
        <w:t>Результатом осуществления воспитательно-образовательного процесса</w:t>
      </w:r>
      <w:r>
        <w:rPr>
          <w:sz w:val="28"/>
        </w:rPr>
        <w:t xml:space="preserve"> является качественная подготовка детей к обучению в школе.</w:t>
      </w:r>
    </w:p>
    <w:p w:rsidR="007B64B0" w:rsidRDefault="007B64B0" w:rsidP="007B64B0">
      <w:pPr>
        <w:jc w:val="both"/>
        <w:rPr>
          <w:sz w:val="28"/>
        </w:rPr>
      </w:pPr>
      <w:r>
        <w:rPr>
          <w:sz w:val="28"/>
        </w:rPr>
        <w:t xml:space="preserve">Педагогический коллектив поддерживает связь с учителями школ, в которые поступают наши дети. По результатам индивидуальных бесед с родителями, выпускники </w:t>
      </w:r>
      <w:proofErr w:type="gramStart"/>
      <w:r>
        <w:rPr>
          <w:sz w:val="28"/>
        </w:rPr>
        <w:t>нашего</w:t>
      </w:r>
      <w:proofErr w:type="gramEnd"/>
      <w:r>
        <w:rPr>
          <w:sz w:val="28"/>
        </w:rPr>
        <w:t xml:space="preserve"> ДОУ хорошо осваивают школьную программу. </w:t>
      </w:r>
    </w:p>
    <w:p w:rsidR="00E0699E" w:rsidRDefault="00E0699E" w:rsidP="00E0699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Уровень </w:t>
      </w:r>
      <w:proofErr w:type="spellStart"/>
      <w:r>
        <w:rPr>
          <w:b/>
          <w:iCs/>
          <w:sz w:val="28"/>
          <w:szCs w:val="28"/>
        </w:rPr>
        <w:t>обучаемости</w:t>
      </w:r>
      <w:proofErr w:type="spellEnd"/>
      <w:r>
        <w:rPr>
          <w:b/>
          <w:iCs/>
          <w:sz w:val="28"/>
          <w:szCs w:val="28"/>
        </w:rPr>
        <w:t xml:space="preserve"> и качества знаний детей подготовительных групп</w:t>
      </w:r>
    </w:p>
    <w:p w:rsidR="00E0699E" w:rsidRDefault="00E0699E" w:rsidP="00E0699E">
      <w:pPr>
        <w:ind w:left="-180"/>
        <w:jc w:val="center"/>
        <w:rPr>
          <w:sz w:val="28"/>
        </w:rPr>
      </w:pPr>
    </w:p>
    <w:p w:rsidR="007B64B0" w:rsidRPr="007B64B0" w:rsidRDefault="0061612A" w:rsidP="00E0699E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179820" cy="2057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699E" w:rsidRDefault="00E0699E" w:rsidP="001F1029">
      <w:pPr>
        <w:rPr>
          <w:b/>
          <w:sz w:val="28"/>
          <w:szCs w:val="28"/>
        </w:rPr>
      </w:pPr>
    </w:p>
    <w:p w:rsidR="00E0699E" w:rsidRDefault="00772F51" w:rsidP="001F1029">
      <w:pPr>
        <w:rPr>
          <w:b/>
          <w:sz w:val="28"/>
          <w:szCs w:val="28"/>
        </w:rPr>
      </w:pPr>
      <w:r w:rsidRPr="00C75CE3">
        <w:rPr>
          <w:b/>
          <w:sz w:val="28"/>
          <w:szCs w:val="28"/>
        </w:rPr>
        <w:t>2.5. Работа с родителями.</w:t>
      </w:r>
    </w:p>
    <w:p w:rsidR="00772F51" w:rsidRDefault="00772F51" w:rsidP="001F1029">
      <w:pPr>
        <w:rPr>
          <w:b/>
          <w:sz w:val="28"/>
          <w:szCs w:val="28"/>
        </w:rPr>
      </w:pPr>
      <w:r w:rsidRPr="00C75CE3">
        <w:rPr>
          <w:b/>
          <w:sz w:val="28"/>
          <w:szCs w:val="28"/>
        </w:rPr>
        <w:t xml:space="preserve"> </w:t>
      </w:r>
    </w:p>
    <w:p w:rsidR="00C75CE3" w:rsidRDefault="00C75CE3" w:rsidP="00C75CE3">
      <w:pPr>
        <w:jc w:val="both"/>
        <w:rPr>
          <w:b/>
          <w:bCs/>
          <w:i/>
          <w:iCs/>
          <w:sz w:val="28"/>
        </w:rPr>
      </w:pPr>
      <w:r>
        <w:rPr>
          <w:sz w:val="28"/>
        </w:rPr>
        <w:t>Во взаимодействии с семьями используются следующие формы работы</w:t>
      </w:r>
      <w:r>
        <w:rPr>
          <w:b/>
          <w:bCs/>
          <w:i/>
          <w:iCs/>
          <w:sz w:val="28"/>
        </w:rPr>
        <w:t>:</w:t>
      </w:r>
    </w:p>
    <w:p w:rsidR="00C75CE3" w:rsidRDefault="00C75CE3" w:rsidP="00C75CE3">
      <w:pPr>
        <w:ind w:left="75"/>
        <w:jc w:val="both"/>
        <w:rPr>
          <w:sz w:val="28"/>
        </w:rPr>
      </w:pPr>
      <w:r>
        <w:rPr>
          <w:sz w:val="28"/>
        </w:rPr>
        <w:t>- Совместные мероприятия педагогов и родителей: родительские собрания,</w:t>
      </w:r>
      <w:r w:rsidR="007B64B0">
        <w:rPr>
          <w:sz w:val="28"/>
        </w:rPr>
        <w:t xml:space="preserve"> спортивные соревнования,</w:t>
      </w:r>
      <w:r>
        <w:rPr>
          <w:sz w:val="28"/>
        </w:rPr>
        <w:t xml:space="preserve"> индивидуальные беседы и консультации, тематические выставки, попечительский совет.</w:t>
      </w:r>
    </w:p>
    <w:p w:rsidR="00C75CE3" w:rsidRDefault="00C75CE3" w:rsidP="00C75CE3">
      <w:pPr>
        <w:jc w:val="both"/>
        <w:rPr>
          <w:sz w:val="28"/>
        </w:rPr>
      </w:pPr>
      <w:r>
        <w:rPr>
          <w:sz w:val="28"/>
        </w:rPr>
        <w:t xml:space="preserve">- Совместные мероприятия педагогов, родителей и детей: </w:t>
      </w:r>
      <w:proofErr w:type="gramStart"/>
      <w:r>
        <w:rPr>
          <w:sz w:val="28"/>
        </w:rPr>
        <w:t>Дни открытых дверей, праздники,</w:t>
      </w:r>
      <w:r w:rsidR="007B64B0" w:rsidRPr="007B64B0">
        <w:rPr>
          <w:sz w:val="28"/>
        </w:rPr>
        <w:t xml:space="preserve"> </w:t>
      </w:r>
      <w:r w:rsidR="007B64B0">
        <w:rPr>
          <w:sz w:val="28"/>
        </w:rPr>
        <w:t>развлечения, досуги,</w:t>
      </w:r>
      <w:r>
        <w:rPr>
          <w:sz w:val="28"/>
        </w:rPr>
        <w:t xml:space="preserve"> концерты, акции, оформление групп, соревнования, благоустройство ДОУ и территории.</w:t>
      </w:r>
      <w:proofErr w:type="gramEnd"/>
    </w:p>
    <w:p w:rsidR="00C75CE3" w:rsidRDefault="00C75CE3" w:rsidP="00C75CE3">
      <w:pPr>
        <w:jc w:val="both"/>
        <w:rPr>
          <w:sz w:val="28"/>
        </w:rPr>
      </w:pPr>
      <w:r>
        <w:rPr>
          <w:sz w:val="28"/>
        </w:rPr>
        <w:lastRenderedPageBreak/>
        <w:t xml:space="preserve">- Наглядно-информационные формы работы с родителями: памятки, рекомендации, фотовыставки, плакаты. </w:t>
      </w:r>
    </w:p>
    <w:p w:rsidR="00C75CE3" w:rsidRDefault="00C75CE3" w:rsidP="007B64B0">
      <w:pPr>
        <w:ind w:firstLine="709"/>
        <w:jc w:val="both"/>
        <w:rPr>
          <w:sz w:val="28"/>
        </w:rPr>
      </w:pPr>
      <w:r>
        <w:rPr>
          <w:sz w:val="28"/>
        </w:rPr>
        <w:t xml:space="preserve">Функционирует информационный сайт ДОУ. Творческой группой педагогов совместно с родителями подготавливается и размещается необходимый материал. Для общения родителей и педагогов на сайте работает форум, где размещаются объявления, новости, родители задают вопросы, делятся впечатлениями. </w:t>
      </w:r>
    </w:p>
    <w:p w:rsidR="00C75CE3" w:rsidRDefault="00C75CE3" w:rsidP="007B64B0">
      <w:pPr>
        <w:ind w:firstLine="709"/>
        <w:jc w:val="both"/>
        <w:rPr>
          <w:sz w:val="28"/>
        </w:rPr>
      </w:pPr>
      <w:r>
        <w:rPr>
          <w:sz w:val="28"/>
        </w:rPr>
        <w:t>Родители в целом положительно оценивают уровень работы ДОУ: учитываются и выполняются их пожелания и требования, родители удовлетворены стилем общения персонала ДОУ как с детьми, так и с родителями.</w:t>
      </w:r>
    </w:p>
    <w:p w:rsidR="007B64B0" w:rsidRDefault="007B64B0" w:rsidP="001F1029">
      <w:pPr>
        <w:rPr>
          <w:b/>
          <w:sz w:val="28"/>
          <w:szCs w:val="28"/>
        </w:rPr>
      </w:pPr>
    </w:p>
    <w:p w:rsidR="00654E26" w:rsidRDefault="00772F51" w:rsidP="00D0526C">
      <w:pPr>
        <w:pStyle w:val="a7"/>
        <w:ind w:firstLine="360"/>
        <w:jc w:val="left"/>
        <w:rPr>
          <w:b/>
        </w:rPr>
      </w:pPr>
      <w:r>
        <w:rPr>
          <w:b/>
        </w:rPr>
        <w:t xml:space="preserve">2.6. </w:t>
      </w:r>
      <w:r w:rsidR="00654E26" w:rsidRPr="00D03580">
        <w:rPr>
          <w:b/>
        </w:rPr>
        <w:t>Итоги и перспективы</w:t>
      </w:r>
      <w:r w:rsidR="00D0526C">
        <w:rPr>
          <w:b/>
        </w:rPr>
        <w:t>.</w:t>
      </w:r>
    </w:p>
    <w:p w:rsidR="00D0526C" w:rsidRDefault="00D0526C" w:rsidP="00D0526C">
      <w:pPr>
        <w:pStyle w:val="a7"/>
        <w:ind w:firstLine="360"/>
        <w:jc w:val="left"/>
        <w:rPr>
          <w:b/>
        </w:rPr>
      </w:pPr>
    </w:p>
    <w:p w:rsidR="00654E26" w:rsidRPr="00D03580" w:rsidRDefault="00654E26" w:rsidP="00654E26">
      <w:pPr>
        <w:pStyle w:val="af0"/>
        <w:ind w:left="0" w:right="0" w:firstLine="360"/>
        <w:rPr>
          <w:szCs w:val="28"/>
        </w:rPr>
      </w:pPr>
      <w:r>
        <w:rPr>
          <w:szCs w:val="28"/>
        </w:rPr>
        <w:t xml:space="preserve">Подводя итоги работы за </w:t>
      </w:r>
      <w:r w:rsidR="002D33AF">
        <w:rPr>
          <w:szCs w:val="28"/>
        </w:rPr>
        <w:t xml:space="preserve">2010 </w:t>
      </w:r>
      <w:r>
        <w:rPr>
          <w:szCs w:val="28"/>
        </w:rPr>
        <w:t xml:space="preserve">– 2013 </w:t>
      </w:r>
      <w:r w:rsidRPr="00D03580">
        <w:rPr>
          <w:szCs w:val="28"/>
        </w:rPr>
        <w:t>год</w:t>
      </w:r>
      <w:r>
        <w:rPr>
          <w:szCs w:val="28"/>
        </w:rPr>
        <w:t>ы по реализации Программы развития</w:t>
      </w:r>
      <w:r w:rsidRPr="00D03580">
        <w:rPr>
          <w:szCs w:val="28"/>
        </w:rPr>
        <w:t xml:space="preserve">, можно сделать следующие выводы: </w:t>
      </w:r>
    </w:p>
    <w:p w:rsidR="00654E26" w:rsidRDefault="00654E26" w:rsidP="00654E26">
      <w:pPr>
        <w:pStyle w:val="af0"/>
        <w:ind w:left="0" w:right="0" w:firstLine="360"/>
        <w:rPr>
          <w:szCs w:val="28"/>
        </w:rPr>
      </w:pPr>
      <w:r>
        <w:rPr>
          <w:szCs w:val="28"/>
        </w:rPr>
        <w:t>- Р</w:t>
      </w:r>
      <w:r w:rsidRPr="00D03580">
        <w:rPr>
          <w:szCs w:val="28"/>
        </w:rPr>
        <w:t>абота коллектива в М</w:t>
      </w:r>
      <w:r>
        <w:rPr>
          <w:szCs w:val="28"/>
        </w:rPr>
        <w:t xml:space="preserve">БДОУ </w:t>
      </w:r>
      <w:r w:rsidR="002D33AF">
        <w:rPr>
          <w:szCs w:val="28"/>
        </w:rPr>
        <w:t>«Березовский д</w:t>
      </w:r>
      <w:r>
        <w:rPr>
          <w:szCs w:val="28"/>
        </w:rPr>
        <w:t>етский сад № 3</w:t>
      </w:r>
      <w:r w:rsidR="002D33AF">
        <w:rPr>
          <w:szCs w:val="28"/>
        </w:rPr>
        <w:t>»</w:t>
      </w:r>
      <w:r>
        <w:rPr>
          <w:szCs w:val="28"/>
        </w:rPr>
        <w:t xml:space="preserve"> </w:t>
      </w:r>
      <w:r w:rsidRPr="00D03580">
        <w:rPr>
          <w:szCs w:val="28"/>
        </w:rPr>
        <w:t>была направлена н</w:t>
      </w:r>
      <w:r>
        <w:rPr>
          <w:szCs w:val="28"/>
        </w:rPr>
        <w:t xml:space="preserve">а успешное решение поставленных </w:t>
      </w:r>
      <w:r w:rsidRPr="00D03580">
        <w:rPr>
          <w:szCs w:val="28"/>
        </w:rPr>
        <w:t>задач, вел</w:t>
      </w:r>
      <w:r w:rsidR="009437C6">
        <w:rPr>
          <w:szCs w:val="28"/>
        </w:rPr>
        <w:t>ась систематически и планомерно:</w:t>
      </w:r>
    </w:p>
    <w:p w:rsidR="00654E26" w:rsidRPr="00840E6C" w:rsidRDefault="00654E26" w:rsidP="00654E26">
      <w:pPr>
        <w:pStyle w:val="af0"/>
        <w:ind w:firstLine="360"/>
        <w:rPr>
          <w:szCs w:val="28"/>
        </w:rPr>
      </w:pPr>
      <w:r>
        <w:rPr>
          <w:szCs w:val="28"/>
        </w:rPr>
        <w:t xml:space="preserve"> - </w:t>
      </w:r>
      <w:r w:rsidR="009437C6" w:rsidRPr="009437C6">
        <w:t>р</w:t>
      </w:r>
      <w:r w:rsidRPr="00840E6C">
        <w:rPr>
          <w:szCs w:val="28"/>
        </w:rPr>
        <w:t>азработан пакет нормативных документов, необходимых для функционирования ДОУ:</w:t>
      </w:r>
    </w:p>
    <w:p w:rsidR="00654E26" w:rsidRPr="00840E6C" w:rsidRDefault="00654E26" w:rsidP="00654E26">
      <w:pPr>
        <w:pStyle w:val="af0"/>
        <w:ind w:firstLine="360"/>
        <w:rPr>
          <w:szCs w:val="28"/>
        </w:rPr>
      </w:pPr>
      <w:r w:rsidRPr="00840E6C">
        <w:rPr>
          <w:szCs w:val="28"/>
        </w:rPr>
        <w:t>- обновлен Устав;</w:t>
      </w:r>
    </w:p>
    <w:p w:rsidR="00654E26" w:rsidRPr="00840E6C" w:rsidRDefault="00654E26" w:rsidP="00654E26">
      <w:pPr>
        <w:pStyle w:val="af0"/>
        <w:ind w:firstLine="360"/>
        <w:rPr>
          <w:szCs w:val="28"/>
        </w:rPr>
      </w:pPr>
      <w:r w:rsidRPr="00840E6C">
        <w:rPr>
          <w:szCs w:val="28"/>
        </w:rPr>
        <w:t>- внесены дополнения в штатное расписание;</w:t>
      </w:r>
    </w:p>
    <w:p w:rsidR="00654E26" w:rsidRPr="00840E6C" w:rsidRDefault="00654E26" w:rsidP="00654E26">
      <w:pPr>
        <w:pStyle w:val="af0"/>
        <w:ind w:firstLine="360"/>
        <w:rPr>
          <w:szCs w:val="28"/>
        </w:rPr>
      </w:pPr>
      <w:r w:rsidRPr="00840E6C">
        <w:rPr>
          <w:szCs w:val="28"/>
        </w:rPr>
        <w:t>- разработаны дифференцированные должностные инструкции;</w:t>
      </w:r>
    </w:p>
    <w:p w:rsidR="00654E26" w:rsidRPr="00840E6C" w:rsidRDefault="00654E26" w:rsidP="00654E26">
      <w:pPr>
        <w:pStyle w:val="af0"/>
        <w:ind w:firstLine="360"/>
        <w:rPr>
          <w:szCs w:val="28"/>
        </w:rPr>
      </w:pPr>
      <w:r w:rsidRPr="00840E6C">
        <w:rPr>
          <w:szCs w:val="28"/>
        </w:rPr>
        <w:t>- разработан</w:t>
      </w:r>
      <w:r>
        <w:rPr>
          <w:szCs w:val="28"/>
        </w:rPr>
        <w:t>ы</w:t>
      </w:r>
      <w:r w:rsidRPr="00840E6C">
        <w:rPr>
          <w:szCs w:val="28"/>
        </w:rPr>
        <w:t xml:space="preserve"> и утвержден</w:t>
      </w:r>
      <w:r>
        <w:rPr>
          <w:szCs w:val="28"/>
        </w:rPr>
        <w:t>ы рабочие программы педагогов</w:t>
      </w:r>
      <w:r w:rsidRPr="00840E6C">
        <w:rPr>
          <w:szCs w:val="28"/>
        </w:rPr>
        <w:t>;</w:t>
      </w:r>
    </w:p>
    <w:p w:rsidR="00654E26" w:rsidRPr="00840E6C" w:rsidRDefault="00654E26" w:rsidP="00654E26">
      <w:pPr>
        <w:pStyle w:val="af0"/>
        <w:ind w:firstLine="360"/>
        <w:rPr>
          <w:szCs w:val="28"/>
        </w:rPr>
      </w:pPr>
      <w:r w:rsidRPr="00840E6C">
        <w:rPr>
          <w:szCs w:val="28"/>
        </w:rPr>
        <w:t>- обновлен пакет локальных актов учреждения;</w:t>
      </w:r>
    </w:p>
    <w:p w:rsidR="00654E26" w:rsidRDefault="00654E26" w:rsidP="00A761D0">
      <w:pPr>
        <w:pStyle w:val="af0"/>
        <w:ind w:firstLine="360"/>
        <w:rPr>
          <w:szCs w:val="28"/>
        </w:rPr>
      </w:pPr>
      <w:r w:rsidRPr="00840E6C">
        <w:rPr>
          <w:szCs w:val="28"/>
        </w:rPr>
        <w:t xml:space="preserve">- создана рабочая группа из числа </w:t>
      </w:r>
      <w:r w:rsidR="00E0699E">
        <w:rPr>
          <w:szCs w:val="28"/>
        </w:rPr>
        <w:t xml:space="preserve">сотрудников, </w:t>
      </w:r>
      <w:r w:rsidRPr="00840E6C">
        <w:rPr>
          <w:szCs w:val="28"/>
        </w:rPr>
        <w:t>педагогов и медицинск</w:t>
      </w:r>
      <w:r w:rsidR="002D33AF">
        <w:rPr>
          <w:szCs w:val="28"/>
        </w:rPr>
        <w:t>ого</w:t>
      </w:r>
      <w:r w:rsidRPr="00840E6C">
        <w:rPr>
          <w:szCs w:val="28"/>
        </w:rPr>
        <w:t xml:space="preserve"> работник</w:t>
      </w:r>
      <w:r w:rsidR="002D33AF">
        <w:rPr>
          <w:szCs w:val="28"/>
        </w:rPr>
        <w:t>а</w:t>
      </w:r>
      <w:r w:rsidRPr="00840E6C">
        <w:rPr>
          <w:szCs w:val="28"/>
        </w:rPr>
        <w:t xml:space="preserve"> для разработки проекта Программы развития ДОУ.</w:t>
      </w:r>
    </w:p>
    <w:p w:rsidR="00E0699E" w:rsidRPr="00D0526C" w:rsidRDefault="00E0699E" w:rsidP="00E069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Существуют и проблемы:</w:t>
      </w:r>
    </w:p>
    <w:p w:rsidR="00E0699E" w:rsidRPr="002D33AF" w:rsidRDefault="00E0699E" w:rsidP="00E0699E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2D33AF">
        <w:rPr>
          <w:sz w:val="28"/>
          <w:szCs w:val="28"/>
        </w:rPr>
        <w:t>атериальная база и технические средства обучения находятся на недостаточном уровне.</w:t>
      </w:r>
    </w:p>
    <w:p w:rsidR="00E0699E" w:rsidRDefault="00E0699E" w:rsidP="00E0699E">
      <w:pPr>
        <w:pStyle w:val="c10"/>
        <w:numPr>
          <w:ilvl w:val="0"/>
          <w:numId w:val="27"/>
        </w:numPr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33AF">
        <w:rPr>
          <w:sz w:val="28"/>
          <w:szCs w:val="28"/>
        </w:rPr>
        <w:t xml:space="preserve"> ДОУ </w:t>
      </w:r>
      <w:r w:rsidRPr="00687800">
        <w:rPr>
          <w:sz w:val="28"/>
          <w:szCs w:val="28"/>
        </w:rPr>
        <w:t>отсутствует дополнительное образование.</w:t>
      </w:r>
    </w:p>
    <w:p w:rsidR="00E0699E" w:rsidRPr="00D0526C" w:rsidRDefault="00E0699E" w:rsidP="00E0699E">
      <w:pPr>
        <w:pStyle w:val="c10"/>
        <w:shd w:val="clear" w:color="auto" w:fill="FFFFFF"/>
        <w:spacing w:before="0" w:beforeAutospacing="0" w:after="0" w:afterAutospacing="0" w:line="216" w:lineRule="atLeast"/>
        <w:ind w:left="360"/>
        <w:jc w:val="both"/>
        <w:rPr>
          <w:sz w:val="28"/>
          <w:szCs w:val="28"/>
        </w:rPr>
      </w:pPr>
      <w:r w:rsidRPr="00687800">
        <w:rPr>
          <w:rStyle w:val="c28"/>
          <w:iCs/>
          <w:sz w:val="28"/>
          <w:szCs w:val="28"/>
        </w:rPr>
        <w:t xml:space="preserve"> </w:t>
      </w:r>
      <w:r>
        <w:rPr>
          <w:rStyle w:val="c28"/>
          <w:iCs/>
          <w:sz w:val="28"/>
          <w:szCs w:val="28"/>
        </w:rPr>
        <w:t xml:space="preserve">- </w:t>
      </w:r>
      <w:r w:rsidRPr="00D0526C">
        <w:rPr>
          <w:rStyle w:val="c1"/>
          <w:sz w:val="28"/>
          <w:szCs w:val="28"/>
        </w:rPr>
        <w:t>Мониторинг показал, что степень потребности в образовательных услугах достаточно высока. Особенно востребованы: преддошкольная подготовка и коррекционно-образовательные и коррекционно-оздоровительные услуги.</w:t>
      </w:r>
    </w:p>
    <w:p w:rsidR="00E0699E" w:rsidRPr="00D0526C" w:rsidRDefault="00E0699E" w:rsidP="00E0699E">
      <w:pPr>
        <w:pStyle w:val="c10"/>
        <w:shd w:val="clear" w:color="auto" w:fill="FFFFFF"/>
        <w:spacing w:before="0" w:beforeAutospacing="0" w:after="0" w:afterAutospacing="0" w:line="216" w:lineRule="atLeast"/>
        <w:ind w:left="426"/>
        <w:jc w:val="both"/>
        <w:rPr>
          <w:sz w:val="28"/>
          <w:szCs w:val="28"/>
        </w:rPr>
      </w:pPr>
      <w:r w:rsidRPr="00D0526C">
        <w:rPr>
          <w:rStyle w:val="c1"/>
          <w:sz w:val="28"/>
          <w:szCs w:val="28"/>
        </w:rPr>
        <w:t xml:space="preserve"> -  Не </w:t>
      </w:r>
      <w:r w:rsidRPr="0083013F">
        <w:rPr>
          <w:rStyle w:val="c1"/>
          <w:sz w:val="28"/>
          <w:szCs w:val="28"/>
        </w:rPr>
        <w:t>отлажен механизм на оказание платных дополнительных образовательных услуг, вследствие чего платные образовательные</w:t>
      </w:r>
      <w:r w:rsidRPr="00D0526C">
        <w:rPr>
          <w:rStyle w:val="c1"/>
          <w:sz w:val="28"/>
          <w:szCs w:val="28"/>
        </w:rPr>
        <w:t xml:space="preserve"> услуги не функционировали.</w:t>
      </w:r>
    </w:p>
    <w:p w:rsidR="00E0699E" w:rsidRPr="00D0526C" w:rsidRDefault="00E0699E" w:rsidP="00E0699E">
      <w:pPr>
        <w:pStyle w:val="c10"/>
        <w:shd w:val="clear" w:color="auto" w:fill="FFFFFF"/>
        <w:spacing w:before="0" w:beforeAutospacing="0" w:after="0" w:afterAutospacing="0" w:line="216" w:lineRule="atLeast"/>
        <w:ind w:left="426"/>
        <w:jc w:val="both"/>
        <w:rPr>
          <w:sz w:val="28"/>
          <w:szCs w:val="28"/>
        </w:rPr>
      </w:pPr>
      <w:r w:rsidRPr="00D0526C">
        <w:rPr>
          <w:rStyle w:val="c1"/>
          <w:sz w:val="28"/>
          <w:szCs w:val="28"/>
        </w:rPr>
        <w:t>- Низкий уровень материального стимулирования педагогов, оказывающих бесплатные дополнительные образовательные услуги в рамках образовательного процесса.</w:t>
      </w:r>
    </w:p>
    <w:p w:rsidR="00E0699E" w:rsidRPr="00A761D0" w:rsidRDefault="00E0699E" w:rsidP="00E0699E">
      <w:pPr>
        <w:pStyle w:val="c1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1D0">
        <w:rPr>
          <w:rStyle w:val="c1"/>
          <w:sz w:val="28"/>
          <w:szCs w:val="28"/>
        </w:rPr>
        <w:t>В образовательной программе необходимо совершенствование блока «Мониторинг качества образовательного процесса. На данный момент в ДОУ  низкая обеспеченность  образовательной программы пакетом методико-диагностических и практических материалов (76%, что не достаточно для  гарантирования высокого качества образовательного процесса).</w:t>
      </w:r>
    </w:p>
    <w:p w:rsidR="00E0699E" w:rsidRPr="00A761D0" w:rsidRDefault="00E0699E" w:rsidP="00E0699E">
      <w:pPr>
        <w:pStyle w:val="c1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1D0">
        <w:rPr>
          <w:sz w:val="28"/>
          <w:szCs w:val="28"/>
        </w:rPr>
        <w:t>Недостаточный профессиональный уровень педагогических сотрудников.</w:t>
      </w:r>
      <w:r w:rsidRPr="00A761D0">
        <w:rPr>
          <w:rStyle w:val="c1"/>
          <w:sz w:val="28"/>
          <w:szCs w:val="28"/>
        </w:rPr>
        <w:t xml:space="preserve"> Педагоги учреждения отдают предпочтение традиционным  формам работы с детьми, испытывают затруднения в ведении образовательной работы в условиях </w:t>
      </w:r>
      <w:r w:rsidRPr="00A761D0">
        <w:rPr>
          <w:rStyle w:val="c1"/>
          <w:sz w:val="28"/>
          <w:szCs w:val="28"/>
        </w:rPr>
        <w:lastRenderedPageBreak/>
        <w:t>дифференциации и индивидуализации образования, ориентируются на усредненные показатели развития группы. Дифференцированной и индивидуальной работе с детьми отводится лишь 10% от времени пребывания ребенка в детском саду.</w:t>
      </w:r>
    </w:p>
    <w:p w:rsidR="00E0699E" w:rsidRPr="00A761D0" w:rsidRDefault="00E0699E" w:rsidP="00E0699E">
      <w:pPr>
        <w:numPr>
          <w:ilvl w:val="0"/>
          <w:numId w:val="27"/>
        </w:numPr>
        <w:rPr>
          <w:sz w:val="28"/>
          <w:szCs w:val="28"/>
        </w:rPr>
      </w:pPr>
      <w:r w:rsidRPr="00A761D0">
        <w:rPr>
          <w:sz w:val="28"/>
          <w:szCs w:val="28"/>
        </w:rPr>
        <w:t>Низкая вовлечённость родителей в жизнь детского сада.</w:t>
      </w:r>
      <w:r w:rsidRPr="00A761D0">
        <w:rPr>
          <w:rStyle w:val="c1"/>
          <w:sz w:val="28"/>
          <w:szCs w:val="28"/>
        </w:rPr>
        <w:t xml:space="preserve"> Часто возникает расхождение между потребностями родителей и возрастными индивидуальными особенностями развития ребенка, его способностями, что в свою очередь приводит к возникновению психологического дискомфорта ребенка в ДОУ.</w:t>
      </w:r>
      <w:r w:rsidRPr="00A761D0">
        <w:rPr>
          <w:rStyle w:val="c28"/>
          <w:i/>
          <w:iCs/>
          <w:sz w:val="28"/>
          <w:szCs w:val="28"/>
        </w:rPr>
        <w:t> </w:t>
      </w:r>
    </w:p>
    <w:p w:rsidR="00E0699E" w:rsidRPr="00A761D0" w:rsidRDefault="00E0699E" w:rsidP="00E0699E">
      <w:pPr>
        <w:pStyle w:val="c1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761D0">
        <w:rPr>
          <w:sz w:val="28"/>
          <w:szCs w:val="28"/>
        </w:rPr>
        <w:t>Закрытось</w:t>
      </w:r>
      <w:proofErr w:type="spellEnd"/>
      <w:r w:rsidRPr="00A761D0">
        <w:rPr>
          <w:sz w:val="28"/>
          <w:szCs w:val="28"/>
        </w:rPr>
        <w:t xml:space="preserve"> ДОУ, плохая работа с социумом, отсутствие спонсоров.</w:t>
      </w:r>
      <w:r w:rsidRPr="00A761D0">
        <w:rPr>
          <w:rStyle w:val="c1"/>
          <w:sz w:val="28"/>
          <w:szCs w:val="28"/>
        </w:rPr>
        <w:t xml:space="preserve"> Анализ работы учреждения с социумом показал, что детский сад не в полной мере учитывает образовательно-оздоровительный потенциал социума, а социум, в свою очередь,  не проявляет интереса к сотрудничеству с детским садом.</w:t>
      </w:r>
    </w:p>
    <w:p w:rsidR="00E0699E" w:rsidRPr="002D33AF" w:rsidRDefault="00E0699E" w:rsidP="00E0699E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2D33AF">
        <w:rPr>
          <w:sz w:val="28"/>
          <w:szCs w:val="28"/>
        </w:rPr>
        <w:t>тсутствие целенаправленных действий по формированию благоприятного имиджа детского сада во всех сферах деятельности.</w:t>
      </w:r>
    </w:p>
    <w:p w:rsidR="00894F88" w:rsidRDefault="00894F88" w:rsidP="00A761D0">
      <w:pPr>
        <w:pStyle w:val="af0"/>
        <w:ind w:firstLine="360"/>
        <w:rPr>
          <w:szCs w:val="28"/>
        </w:rPr>
      </w:pPr>
    </w:p>
    <w:p w:rsidR="00654E26" w:rsidRPr="00894F88" w:rsidRDefault="00654E26" w:rsidP="00654E26">
      <w:pPr>
        <w:jc w:val="both"/>
        <w:rPr>
          <w:b/>
          <w:sz w:val="28"/>
          <w:szCs w:val="28"/>
          <w:u w:val="single"/>
        </w:rPr>
      </w:pPr>
      <w:r w:rsidRPr="00894F88">
        <w:rPr>
          <w:b/>
          <w:sz w:val="28"/>
          <w:szCs w:val="28"/>
          <w:u w:val="single"/>
        </w:rPr>
        <w:t>Ожидаемые конечные результаты:</w:t>
      </w:r>
    </w:p>
    <w:p w:rsidR="00654E26" w:rsidRDefault="00654E26" w:rsidP="00A7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61D0">
        <w:rPr>
          <w:sz w:val="28"/>
          <w:szCs w:val="28"/>
        </w:rPr>
        <w:t xml:space="preserve">Реализация основной общеобразовательной программы дошкольного образования в ДОУ в соответствии с ФГОС </w:t>
      </w:r>
      <w:proofErr w:type="gramStart"/>
      <w:r w:rsidR="00A761D0">
        <w:rPr>
          <w:sz w:val="28"/>
          <w:szCs w:val="28"/>
        </w:rPr>
        <w:t>ДО</w:t>
      </w:r>
      <w:proofErr w:type="gramEnd"/>
      <w:r w:rsidR="00A761D0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Повышение эффективности образовательной системы ДОУ, в рамках ФГОС, способствующей полноценному развитию ребёнка, в соответствии с возрастными возможностями и требованиями современного общества.</w:t>
      </w:r>
    </w:p>
    <w:p w:rsidR="00A761D0" w:rsidRPr="00A761D0" w:rsidRDefault="00654E26" w:rsidP="00894F88">
      <w:pPr>
        <w:rPr>
          <w:rStyle w:val="c28"/>
          <w:i/>
          <w:iCs/>
          <w:sz w:val="28"/>
          <w:szCs w:val="28"/>
          <w:shd w:val="clear" w:color="auto" w:fill="FFFFFF"/>
        </w:rPr>
      </w:pPr>
      <w:r w:rsidRPr="00A761D0">
        <w:rPr>
          <w:sz w:val="28"/>
          <w:szCs w:val="28"/>
        </w:rPr>
        <w:t>2</w:t>
      </w:r>
      <w:r w:rsidR="00A761D0">
        <w:rPr>
          <w:sz w:val="28"/>
          <w:szCs w:val="28"/>
        </w:rPr>
        <w:t>.</w:t>
      </w:r>
      <w:r w:rsidR="00A761D0" w:rsidRPr="00A761D0">
        <w:rPr>
          <w:sz w:val="28"/>
          <w:szCs w:val="28"/>
          <w:shd w:val="clear" w:color="auto" w:fill="FFFFFF"/>
        </w:rPr>
        <w:t xml:space="preserve"> </w:t>
      </w:r>
      <w:proofErr w:type="gramStart"/>
      <w:r w:rsidR="00A761D0" w:rsidRPr="00A761D0">
        <w:rPr>
          <w:rStyle w:val="c1"/>
          <w:sz w:val="28"/>
          <w:szCs w:val="28"/>
          <w:shd w:val="clear" w:color="auto" w:fill="FFFFFF"/>
        </w:rPr>
        <w:t>Совершенствование образовательной программы учреждения,</w:t>
      </w:r>
      <w:r w:rsidR="00894F88" w:rsidRPr="00894F88">
        <w:rPr>
          <w:sz w:val="28"/>
          <w:szCs w:val="28"/>
        </w:rPr>
        <w:t xml:space="preserve"> </w:t>
      </w:r>
      <w:r w:rsidR="00894F88">
        <w:rPr>
          <w:sz w:val="28"/>
          <w:szCs w:val="28"/>
        </w:rPr>
        <w:t>развитая сеть дополнительных образовательных услуг, органичное взаимопроникновение основного и дополнительного дошкольного образования</w:t>
      </w:r>
      <w:r w:rsidR="00A761D0" w:rsidRPr="00A761D0">
        <w:rPr>
          <w:rStyle w:val="c1"/>
          <w:sz w:val="28"/>
          <w:szCs w:val="28"/>
          <w:shd w:val="clear" w:color="auto" w:fill="FFFFFF"/>
        </w:rPr>
        <w:t>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  <w:r w:rsidR="00A761D0" w:rsidRPr="00A761D0">
        <w:rPr>
          <w:rStyle w:val="c28"/>
          <w:i/>
          <w:iCs/>
          <w:sz w:val="28"/>
          <w:szCs w:val="28"/>
          <w:shd w:val="clear" w:color="auto" w:fill="FFFFFF"/>
        </w:rPr>
        <w:t> </w:t>
      </w:r>
      <w:proofErr w:type="gramEnd"/>
    </w:p>
    <w:p w:rsidR="00654E26" w:rsidRDefault="00654E26" w:rsidP="00A761D0">
      <w:pPr>
        <w:jc w:val="both"/>
        <w:rPr>
          <w:sz w:val="28"/>
          <w:szCs w:val="28"/>
          <w:shd w:val="clear" w:color="auto" w:fill="FFFFFF"/>
        </w:rPr>
      </w:pPr>
      <w:r w:rsidRPr="00654E26">
        <w:rPr>
          <w:sz w:val="28"/>
          <w:szCs w:val="28"/>
        </w:rPr>
        <w:t xml:space="preserve">3. Создание современной </w:t>
      </w:r>
      <w:r w:rsidRPr="00654E26">
        <w:rPr>
          <w:sz w:val="28"/>
          <w:szCs w:val="28"/>
          <w:shd w:val="clear" w:color="auto" w:fill="FFFFFF"/>
        </w:rPr>
        <w:t>развивающей образовательной среды:</w:t>
      </w:r>
    </w:p>
    <w:p w:rsidR="00654E26" w:rsidRDefault="00654E26" w:rsidP="002D792E">
      <w:pPr>
        <w:spacing w:line="240" w:lineRule="atLeast"/>
        <w:jc w:val="both"/>
        <w:rPr>
          <w:sz w:val="28"/>
          <w:szCs w:val="28"/>
        </w:rPr>
      </w:pPr>
      <w:r w:rsidRPr="00654E26">
        <w:rPr>
          <w:sz w:val="28"/>
          <w:szCs w:val="28"/>
          <w:shd w:val="clear" w:color="auto" w:fill="FFFFFF"/>
        </w:rPr>
        <w:t xml:space="preserve"> </w:t>
      </w:r>
      <w:r w:rsidRPr="00654E26">
        <w:rPr>
          <w:sz w:val="28"/>
          <w:szCs w:val="28"/>
        </w:rPr>
        <w:t xml:space="preserve"> - </w:t>
      </w:r>
      <w:proofErr w:type="gramStart"/>
      <w:r w:rsidRPr="00654E26">
        <w:rPr>
          <w:sz w:val="28"/>
          <w:szCs w:val="28"/>
        </w:rPr>
        <w:t>обеспечивающей</w:t>
      </w:r>
      <w:proofErr w:type="gramEnd"/>
      <w:r w:rsidRPr="00654E26">
        <w:rPr>
          <w:sz w:val="28"/>
          <w:szCs w:val="28"/>
        </w:rPr>
        <w:t xml:space="preserve"> духовно-нравственное развитие и воспитание детей;  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общества;</w:t>
      </w:r>
    </w:p>
    <w:p w:rsidR="002D33AF" w:rsidRDefault="00654E26" w:rsidP="002D792E">
      <w:pPr>
        <w:spacing w:line="240" w:lineRule="atLeast"/>
        <w:jc w:val="both"/>
        <w:rPr>
          <w:sz w:val="28"/>
          <w:szCs w:val="28"/>
        </w:rPr>
      </w:pPr>
      <w:r w:rsidRPr="00654E26">
        <w:rPr>
          <w:sz w:val="28"/>
          <w:szCs w:val="28"/>
        </w:rPr>
        <w:t xml:space="preserve"> - </w:t>
      </w:r>
      <w:proofErr w:type="gramStart"/>
      <w:r w:rsidRPr="00654E26">
        <w:rPr>
          <w:sz w:val="28"/>
          <w:szCs w:val="28"/>
        </w:rPr>
        <w:t>гарантирующей</w:t>
      </w:r>
      <w:proofErr w:type="gramEnd"/>
      <w:r w:rsidRPr="00654E26">
        <w:rPr>
          <w:sz w:val="28"/>
          <w:szCs w:val="28"/>
        </w:rPr>
        <w:t xml:space="preserve"> охрану и укрепление физического и психологического здоровья детей;</w:t>
      </w:r>
    </w:p>
    <w:p w:rsidR="002D33AF" w:rsidRDefault="00654E26" w:rsidP="002D792E">
      <w:pPr>
        <w:spacing w:line="240" w:lineRule="atLeast"/>
        <w:jc w:val="both"/>
        <w:rPr>
          <w:sz w:val="28"/>
          <w:szCs w:val="28"/>
        </w:rPr>
      </w:pPr>
      <w:r w:rsidRPr="00654E26">
        <w:rPr>
          <w:sz w:val="28"/>
          <w:szCs w:val="28"/>
        </w:rPr>
        <w:t xml:space="preserve"> - </w:t>
      </w:r>
      <w:proofErr w:type="gramStart"/>
      <w:r w:rsidRPr="00654E26">
        <w:rPr>
          <w:sz w:val="28"/>
          <w:szCs w:val="28"/>
        </w:rPr>
        <w:t>комфортной</w:t>
      </w:r>
      <w:proofErr w:type="gramEnd"/>
      <w:r w:rsidRPr="00654E26">
        <w:rPr>
          <w:sz w:val="28"/>
          <w:szCs w:val="28"/>
        </w:rPr>
        <w:t xml:space="preserve"> по отноше</w:t>
      </w:r>
      <w:r w:rsidR="009437C6">
        <w:rPr>
          <w:sz w:val="28"/>
          <w:szCs w:val="28"/>
        </w:rPr>
        <w:t>нию к детям  и педагогическим</w:t>
      </w:r>
      <w:r w:rsidRPr="00654E26">
        <w:rPr>
          <w:sz w:val="28"/>
          <w:szCs w:val="28"/>
        </w:rPr>
        <w:t xml:space="preserve"> работникам. </w:t>
      </w:r>
    </w:p>
    <w:p w:rsidR="00654E26" w:rsidRDefault="009437C6" w:rsidP="002D792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Информатизация</w:t>
      </w:r>
      <w:r w:rsidR="00654E26">
        <w:rPr>
          <w:sz w:val="28"/>
          <w:szCs w:val="28"/>
        </w:rPr>
        <w:t xml:space="preserve"> процесса образования в ДОУ (внедрение информационных технологий в работе с детьми, педагогами и родителями).</w:t>
      </w:r>
      <w:r w:rsidR="004023E1">
        <w:rPr>
          <w:sz w:val="28"/>
          <w:szCs w:val="28"/>
        </w:rPr>
        <w:t xml:space="preserve"> Трансляция педагогической деятельности. </w:t>
      </w:r>
    </w:p>
    <w:p w:rsidR="004C6DF9" w:rsidRPr="005B3C8C" w:rsidRDefault="00654E26" w:rsidP="002D792E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проявления педагогами творческого отношения к воспитанию и обучению дошкольников.</w:t>
      </w:r>
      <w:r w:rsidR="004C6DF9" w:rsidRPr="004C6DF9">
        <w:rPr>
          <w:sz w:val="28"/>
          <w:szCs w:val="28"/>
        </w:rPr>
        <w:t xml:space="preserve"> </w:t>
      </w:r>
      <w:r w:rsidR="004C6DF9">
        <w:rPr>
          <w:sz w:val="28"/>
          <w:szCs w:val="28"/>
        </w:rPr>
        <w:t>И</w:t>
      </w:r>
      <w:r w:rsidR="004C6DF9" w:rsidRPr="005B3C8C">
        <w:rPr>
          <w:sz w:val="28"/>
          <w:szCs w:val="28"/>
        </w:rPr>
        <w:t>зменится система подготовки кадров: появятся команды проектировщиков, способных разрабатывать инновационные программы, выстраиват</w:t>
      </w:r>
      <w:r w:rsidR="004C6DF9">
        <w:rPr>
          <w:sz w:val="28"/>
          <w:szCs w:val="28"/>
        </w:rPr>
        <w:t>ь новую политику по воспитанию</w:t>
      </w:r>
      <w:r w:rsidR="004C6DF9" w:rsidRPr="005B3C8C">
        <w:rPr>
          <w:sz w:val="28"/>
          <w:szCs w:val="28"/>
        </w:rPr>
        <w:t xml:space="preserve"> детей, организации их досуга и занятости.</w:t>
      </w:r>
    </w:p>
    <w:p w:rsidR="00654E26" w:rsidRDefault="00654E26" w:rsidP="00654E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D792E" w:rsidRPr="002D792E">
        <w:rPr>
          <w:color w:val="000000"/>
          <w:sz w:val="14"/>
          <w:szCs w:val="14"/>
          <w:shd w:val="clear" w:color="auto" w:fill="FFFFFF"/>
        </w:rPr>
        <w:t xml:space="preserve"> </w:t>
      </w:r>
      <w:r w:rsidR="002D792E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2D792E">
        <w:rPr>
          <w:color w:val="000000"/>
          <w:sz w:val="28"/>
          <w:szCs w:val="28"/>
          <w:shd w:val="clear" w:color="auto" w:fill="FFFFFF"/>
        </w:rPr>
        <w:t>Разработка социально-педагогических программ, направленных на усиления родительской активности управлении образованием, ответственности родителей за воспитание и образование детей.</w:t>
      </w:r>
      <w:r>
        <w:rPr>
          <w:sz w:val="28"/>
          <w:szCs w:val="28"/>
        </w:rPr>
        <w:t xml:space="preserve"> </w:t>
      </w:r>
    </w:p>
    <w:p w:rsidR="007704DE" w:rsidRDefault="00F912E8" w:rsidP="002F117C">
      <w:pPr>
        <w:pStyle w:val="Default"/>
        <w:jc w:val="both"/>
        <w:rPr>
          <w:rStyle w:val="c1"/>
          <w:sz w:val="28"/>
        </w:rPr>
      </w:pPr>
      <w:r>
        <w:rPr>
          <w:rStyle w:val="c1"/>
        </w:rPr>
        <w:t xml:space="preserve">7. </w:t>
      </w:r>
      <w:r w:rsidRPr="00F912E8">
        <w:rPr>
          <w:rStyle w:val="c1"/>
          <w:sz w:val="28"/>
        </w:rPr>
        <w:t>Высокая конкурентоспособность детского сада на рынке образовательных услуг</w:t>
      </w:r>
      <w:r>
        <w:rPr>
          <w:rStyle w:val="c1"/>
          <w:sz w:val="28"/>
        </w:rPr>
        <w:t>.</w:t>
      </w:r>
    </w:p>
    <w:p w:rsidR="009A727D" w:rsidRDefault="009A727D" w:rsidP="002F117C">
      <w:pPr>
        <w:pStyle w:val="Default"/>
        <w:jc w:val="both"/>
        <w:rPr>
          <w:rStyle w:val="c1"/>
          <w:sz w:val="28"/>
        </w:rPr>
      </w:pPr>
    </w:p>
    <w:p w:rsidR="00654E26" w:rsidRDefault="002F117C" w:rsidP="002F117C">
      <w:pPr>
        <w:pStyle w:val="Default"/>
        <w:jc w:val="both"/>
        <w:rPr>
          <w:b/>
          <w:color w:val="auto"/>
          <w:sz w:val="32"/>
          <w:szCs w:val="28"/>
        </w:rPr>
      </w:pPr>
      <w:r w:rsidRPr="002F117C">
        <w:rPr>
          <w:b/>
          <w:color w:val="auto"/>
          <w:sz w:val="32"/>
          <w:szCs w:val="28"/>
        </w:rPr>
        <w:t>Глава 3. Концепция.</w:t>
      </w:r>
    </w:p>
    <w:p w:rsidR="00085BD2" w:rsidRDefault="00085BD2" w:rsidP="002F117C">
      <w:pPr>
        <w:pStyle w:val="Default"/>
        <w:jc w:val="both"/>
        <w:rPr>
          <w:b/>
          <w:color w:val="auto"/>
          <w:sz w:val="32"/>
          <w:szCs w:val="28"/>
        </w:rPr>
      </w:pP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120" w:afterAutospacing="0" w:line="312" w:lineRule="atLeast"/>
        <w:ind w:firstLine="709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</w:t>
      </w:r>
      <w:r w:rsidRPr="00C72AAB">
        <w:rPr>
          <w:rStyle w:val="apple-converted-space"/>
          <w:color w:val="000000"/>
          <w:sz w:val="28"/>
          <w:szCs w:val="28"/>
        </w:rPr>
        <w:t> </w:t>
      </w:r>
      <w:r w:rsidRPr="00C72AAB">
        <w:rPr>
          <w:rStyle w:val="ac"/>
          <w:b/>
          <w:bCs/>
          <w:color w:val="000000"/>
          <w:sz w:val="28"/>
          <w:szCs w:val="28"/>
        </w:rPr>
        <w:t>целью</w:t>
      </w:r>
      <w:r w:rsidRPr="00C72AAB">
        <w:rPr>
          <w:rStyle w:val="apple-converted-space"/>
          <w:color w:val="000000"/>
          <w:sz w:val="28"/>
          <w:szCs w:val="28"/>
        </w:rPr>
        <w:t> </w:t>
      </w:r>
      <w:r w:rsidRPr="00C72AAB">
        <w:rPr>
          <w:color w:val="000000"/>
          <w:sz w:val="28"/>
          <w:szCs w:val="28"/>
        </w:rPr>
        <w:t>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</w:t>
      </w:r>
      <w:r>
        <w:rPr>
          <w:color w:val="000000"/>
          <w:sz w:val="28"/>
          <w:szCs w:val="28"/>
        </w:rPr>
        <w:t xml:space="preserve">я эффективности деятельности  </w:t>
      </w:r>
      <w:r w:rsidRPr="00C72AAB">
        <w:rPr>
          <w:color w:val="000000"/>
          <w:sz w:val="28"/>
          <w:szCs w:val="28"/>
        </w:rPr>
        <w:t xml:space="preserve">ДОУ  по таким критериям как качество, инновационность, востребованность и экономическая целесообразность. А так же  создание условий, обеспечивающих высокое качество результатов </w:t>
      </w:r>
      <w:proofErr w:type="spellStart"/>
      <w:r w:rsidRPr="00C72AAB">
        <w:rPr>
          <w:color w:val="000000"/>
          <w:sz w:val="28"/>
          <w:szCs w:val="28"/>
        </w:rPr>
        <w:t>воспитательно</w:t>
      </w:r>
      <w:proofErr w:type="spellEnd"/>
      <w:r w:rsidRPr="00C72AAB">
        <w:rPr>
          <w:color w:val="000000"/>
          <w:sz w:val="28"/>
          <w:szCs w:val="28"/>
        </w:rPr>
        <w:t xml:space="preserve">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Ценность инновационного характера современного дошкольного обр</w:t>
      </w:r>
      <w:r>
        <w:rPr>
          <w:color w:val="000000"/>
          <w:sz w:val="28"/>
          <w:szCs w:val="28"/>
        </w:rPr>
        <w:t xml:space="preserve">азования и Программы развития </w:t>
      </w:r>
      <w:r w:rsidRPr="00C72AAB">
        <w:rPr>
          <w:color w:val="000000"/>
          <w:sz w:val="28"/>
          <w:szCs w:val="28"/>
        </w:rPr>
        <w:t>ДОУ направлена на сохранение пози</w:t>
      </w:r>
      <w:r>
        <w:rPr>
          <w:color w:val="000000"/>
          <w:sz w:val="28"/>
          <w:szCs w:val="28"/>
        </w:rPr>
        <w:t>тивных достижений детского сада. В</w:t>
      </w:r>
      <w:r w:rsidRPr="00C72AAB">
        <w:rPr>
          <w:color w:val="000000"/>
          <w:sz w:val="28"/>
          <w:szCs w:val="28"/>
        </w:rPr>
        <w:t>недрение современных педагогических технологий, в том числе</w:t>
      </w:r>
      <w:r>
        <w:rPr>
          <w:color w:val="000000"/>
          <w:sz w:val="28"/>
          <w:szCs w:val="28"/>
        </w:rPr>
        <w:t xml:space="preserve"> информационно-коммуникационных. О</w:t>
      </w:r>
      <w:r w:rsidRPr="00C72AAB">
        <w:rPr>
          <w:color w:val="000000"/>
          <w:sz w:val="28"/>
          <w:szCs w:val="28"/>
        </w:rPr>
        <w:t>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Вместе с тем инновационный характер преобразования означает исследовательский подход к достигнут</w:t>
      </w:r>
      <w:r>
        <w:rPr>
          <w:color w:val="000000"/>
          <w:sz w:val="28"/>
          <w:szCs w:val="28"/>
        </w:rPr>
        <w:t xml:space="preserve">ым результатам в деятельности </w:t>
      </w:r>
      <w:r w:rsidRPr="00C72AAB">
        <w:rPr>
          <w:color w:val="000000"/>
          <w:sz w:val="28"/>
          <w:szCs w:val="28"/>
        </w:rPr>
        <w:t>ДОУ, соответствие потребностям современного информационного общества в максимальном развитии способностей ребёнка.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 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085BD2" w:rsidRPr="00C72AAB" w:rsidRDefault="00085BD2" w:rsidP="00085BD2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C72AAB">
        <w:rPr>
          <w:color w:val="000000"/>
          <w:sz w:val="28"/>
          <w:szCs w:val="28"/>
        </w:rPr>
        <w:t>Коммуникативная</w:t>
      </w:r>
      <w:proofErr w:type="gramEnd"/>
      <w:r w:rsidRPr="00C72AAB">
        <w:rPr>
          <w:color w:val="000000"/>
          <w:sz w:val="28"/>
          <w:szCs w:val="28"/>
        </w:rPr>
        <w:t xml:space="preserve"> – умение общаться с целью быть понятым</w:t>
      </w:r>
    </w:p>
    <w:p w:rsidR="00085BD2" w:rsidRPr="00C72AAB" w:rsidRDefault="00085BD2" w:rsidP="00085BD2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C72AAB">
        <w:rPr>
          <w:color w:val="000000"/>
          <w:sz w:val="28"/>
          <w:szCs w:val="28"/>
        </w:rPr>
        <w:t>Социальная</w:t>
      </w:r>
      <w:proofErr w:type="gramEnd"/>
      <w:r w:rsidRPr="00C72AAB">
        <w:rPr>
          <w:color w:val="000000"/>
          <w:sz w:val="28"/>
          <w:szCs w:val="28"/>
        </w:rPr>
        <w:t xml:space="preserve"> – умение жить и заниматься вместе с другими детьми, близкими</w:t>
      </w:r>
    </w:p>
    <w:p w:rsidR="00085BD2" w:rsidRPr="00C72AAB" w:rsidRDefault="00085BD2" w:rsidP="00085BD2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C72AAB">
        <w:rPr>
          <w:color w:val="000000"/>
          <w:sz w:val="28"/>
          <w:szCs w:val="28"/>
        </w:rPr>
        <w:t>Информационная</w:t>
      </w:r>
      <w:proofErr w:type="gramEnd"/>
      <w:r w:rsidRPr="00C72AAB">
        <w:rPr>
          <w:color w:val="000000"/>
          <w:sz w:val="28"/>
          <w:szCs w:val="28"/>
        </w:rPr>
        <w:t xml:space="preserve"> – владение умением систематизировать и «сворачивать» информацию, работать с разными видами информации</w:t>
      </w:r>
    </w:p>
    <w:p w:rsidR="00085BD2" w:rsidRPr="00C72AAB" w:rsidRDefault="00085BD2" w:rsidP="00085BD2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C72AAB">
        <w:rPr>
          <w:color w:val="000000"/>
          <w:sz w:val="28"/>
          <w:szCs w:val="28"/>
        </w:rPr>
        <w:t>Продуктивная</w:t>
      </w:r>
      <w:proofErr w:type="gramEnd"/>
      <w:r w:rsidRPr="00C72AAB">
        <w:rPr>
          <w:color w:val="000000"/>
          <w:sz w:val="28"/>
          <w:szCs w:val="28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085BD2" w:rsidRPr="00C72AAB" w:rsidRDefault="00085BD2" w:rsidP="00085BD2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Нравственная – готовность, способность и потребность жить в обществе по общепринятым нормам и правилам</w:t>
      </w:r>
    </w:p>
    <w:p w:rsidR="00085BD2" w:rsidRPr="00C72AAB" w:rsidRDefault="00085BD2" w:rsidP="00085BD2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Физическая – готовность, способность и потребность в здоровом образе жизни.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120" w:afterAutospacing="0" w:line="312" w:lineRule="atLeast"/>
        <w:ind w:firstLine="709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lastRenderedPageBreak/>
        <w:t xml:space="preserve">Ценность качества </w:t>
      </w:r>
      <w:r>
        <w:rPr>
          <w:color w:val="000000"/>
          <w:sz w:val="28"/>
          <w:szCs w:val="28"/>
        </w:rPr>
        <w:t>образовательного процесса для ДОУ  напрямую связана</w:t>
      </w:r>
      <w:r w:rsidRPr="00C72AAB">
        <w:rPr>
          <w:color w:val="000000"/>
          <w:sz w:val="28"/>
          <w:szCs w:val="28"/>
        </w:rPr>
        <w:t xml:space="preserve">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</w:t>
      </w:r>
      <w:proofErr w:type="spellStart"/>
      <w:r w:rsidRPr="00C72AAB">
        <w:rPr>
          <w:color w:val="000000"/>
          <w:sz w:val="28"/>
          <w:szCs w:val="28"/>
        </w:rPr>
        <w:t>воспитательн</w:t>
      </w:r>
      <w:proofErr w:type="gramStart"/>
      <w:r w:rsidRPr="00C72AAB">
        <w:rPr>
          <w:color w:val="000000"/>
          <w:sz w:val="28"/>
          <w:szCs w:val="28"/>
        </w:rPr>
        <w:t>о</w:t>
      </w:r>
      <w:proofErr w:type="spellEnd"/>
      <w:r w:rsidRPr="00C72AAB">
        <w:rPr>
          <w:color w:val="000000"/>
          <w:sz w:val="28"/>
          <w:szCs w:val="28"/>
        </w:rPr>
        <w:t>-</w:t>
      </w:r>
      <w:proofErr w:type="gramEnd"/>
      <w:r w:rsidRPr="00C72AAB">
        <w:rPr>
          <w:color w:val="000000"/>
          <w:sz w:val="28"/>
          <w:szCs w:val="28"/>
        </w:rPr>
        <w:t xml:space="preserve"> образовательном процессе и в системе дополнительного  образования.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0" w:afterAutospacing="0" w:line="312" w:lineRule="atLeast"/>
        <w:ind w:firstLine="709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Исходя из всего вышесказанного, </w:t>
      </w:r>
      <w:r w:rsidRPr="00C72AAB">
        <w:rPr>
          <w:rStyle w:val="apple-converted-space"/>
          <w:color w:val="000000"/>
          <w:sz w:val="28"/>
          <w:szCs w:val="28"/>
        </w:rPr>
        <w:t> </w:t>
      </w:r>
      <w:r>
        <w:rPr>
          <w:rStyle w:val="ad"/>
          <w:color w:val="000000"/>
          <w:sz w:val="28"/>
          <w:szCs w:val="28"/>
        </w:rPr>
        <w:t>концептуальными</w:t>
      </w:r>
      <w:r w:rsidRPr="00C72AAB">
        <w:rPr>
          <w:rStyle w:val="apple-converted-space"/>
          <w:color w:val="000000"/>
          <w:sz w:val="28"/>
          <w:szCs w:val="28"/>
        </w:rPr>
        <w:t> </w:t>
      </w:r>
      <w:r w:rsidRPr="00C72AAB">
        <w:rPr>
          <w:rStyle w:val="ad"/>
          <w:color w:val="000000"/>
          <w:sz w:val="28"/>
          <w:szCs w:val="28"/>
        </w:rPr>
        <w:t>направлениями</w:t>
      </w:r>
      <w:r w:rsidRPr="00C72AAB">
        <w:rPr>
          <w:color w:val="000000"/>
          <w:sz w:val="28"/>
          <w:szCs w:val="28"/>
        </w:rPr>
        <w:t xml:space="preserve"> развития деятельност</w:t>
      </w:r>
      <w:r>
        <w:rPr>
          <w:color w:val="000000"/>
          <w:sz w:val="28"/>
          <w:szCs w:val="28"/>
        </w:rPr>
        <w:t>и МБДОУ «Березовский детский сад №3»</w:t>
      </w:r>
      <w:r w:rsidRPr="00C72AAB">
        <w:rPr>
          <w:color w:val="000000"/>
          <w:sz w:val="28"/>
          <w:szCs w:val="28"/>
        </w:rPr>
        <w:t xml:space="preserve"> служат:</w:t>
      </w:r>
    </w:p>
    <w:p w:rsidR="00085BD2" w:rsidRPr="00C72AAB" w:rsidRDefault="00085BD2" w:rsidP="00085BD2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</w:t>
      </w:r>
      <w:r>
        <w:rPr>
          <w:color w:val="000000"/>
          <w:sz w:val="28"/>
          <w:szCs w:val="28"/>
        </w:rPr>
        <w:t>.</w:t>
      </w:r>
    </w:p>
    <w:p w:rsidR="00085BD2" w:rsidRPr="00C72AAB" w:rsidRDefault="00085BD2" w:rsidP="00085BD2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 xml:space="preserve">Использование </w:t>
      </w:r>
      <w:proofErr w:type="spellStart"/>
      <w:r w:rsidRPr="00C72AAB">
        <w:rPr>
          <w:color w:val="000000"/>
          <w:sz w:val="28"/>
          <w:szCs w:val="28"/>
        </w:rPr>
        <w:t>здоровьесбереающих</w:t>
      </w:r>
      <w:proofErr w:type="spellEnd"/>
      <w:r w:rsidRPr="00C72AAB">
        <w:rPr>
          <w:color w:val="000000"/>
          <w:sz w:val="28"/>
          <w:szCs w:val="28"/>
        </w:rPr>
        <w:t xml:space="preserve"> технологий</w:t>
      </w:r>
      <w:r>
        <w:rPr>
          <w:color w:val="000000"/>
          <w:sz w:val="28"/>
          <w:szCs w:val="28"/>
        </w:rPr>
        <w:t>.</w:t>
      </w:r>
    </w:p>
    <w:p w:rsidR="00085BD2" w:rsidRPr="00C72AAB" w:rsidRDefault="00085BD2" w:rsidP="00085BD2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</w:t>
      </w:r>
      <w:r>
        <w:rPr>
          <w:color w:val="000000"/>
          <w:sz w:val="28"/>
          <w:szCs w:val="28"/>
        </w:rPr>
        <w:t>.</w:t>
      </w:r>
    </w:p>
    <w:p w:rsidR="00085BD2" w:rsidRPr="00C72AAB" w:rsidRDefault="00085BD2" w:rsidP="00085BD2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Построение дифференцированной модели повышения профессионального уровня педагогов</w:t>
      </w:r>
      <w:r>
        <w:rPr>
          <w:color w:val="000000"/>
          <w:sz w:val="28"/>
          <w:szCs w:val="28"/>
        </w:rPr>
        <w:t xml:space="preserve">, ориентированной на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Pr="00C72AAB">
        <w:rPr>
          <w:color w:val="000000"/>
          <w:sz w:val="28"/>
          <w:szCs w:val="28"/>
        </w:rPr>
        <w:t>.</w:t>
      </w:r>
    </w:p>
    <w:p w:rsidR="00085BD2" w:rsidRPr="00C72AAB" w:rsidRDefault="00085BD2" w:rsidP="00085BD2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Укрепление м</w:t>
      </w:r>
      <w:r>
        <w:rPr>
          <w:color w:val="000000"/>
          <w:sz w:val="28"/>
          <w:szCs w:val="28"/>
        </w:rPr>
        <w:t xml:space="preserve">атериально – технической базы </w:t>
      </w:r>
      <w:r w:rsidRPr="00C72AAB">
        <w:rPr>
          <w:color w:val="000000"/>
          <w:sz w:val="28"/>
          <w:szCs w:val="28"/>
        </w:rPr>
        <w:t>ДОУ. 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Руководствуясь законом РФ «Об образовании»,   Концепцией дошкольного воспитания,  Конвенцией о правах детей, стратегией развития дошкольного образования, деятельность детского сада основывается на следующих</w:t>
      </w:r>
      <w:r w:rsidRPr="00C72AAB">
        <w:rPr>
          <w:rStyle w:val="apple-converted-space"/>
          <w:color w:val="000000"/>
          <w:sz w:val="28"/>
          <w:szCs w:val="28"/>
        </w:rPr>
        <w:t> </w:t>
      </w:r>
      <w:r w:rsidRPr="00C72AAB">
        <w:rPr>
          <w:rStyle w:val="ad"/>
          <w:color w:val="000000"/>
          <w:sz w:val="28"/>
          <w:szCs w:val="28"/>
        </w:rPr>
        <w:t>принципах</w:t>
      </w:r>
      <w:r w:rsidRPr="00C72AAB">
        <w:rPr>
          <w:color w:val="000000"/>
          <w:sz w:val="28"/>
          <w:szCs w:val="28"/>
        </w:rPr>
        <w:t>:</w:t>
      </w:r>
    </w:p>
    <w:p w:rsidR="00085BD2" w:rsidRPr="00BE15EA" w:rsidRDefault="00085BD2" w:rsidP="00085BD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c"/>
          <w:bCs/>
          <w:i w:val="0"/>
          <w:color w:val="000000"/>
          <w:sz w:val="28"/>
          <w:szCs w:val="28"/>
        </w:rPr>
        <w:t xml:space="preserve">- </w:t>
      </w:r>
      <w:proofErr w:type="spellStart"/>
      <w:r w:rsidRPr="00BE15EA">
        <w:rPr>
          <w:rStyle w:val="ac"/>
          <w:bCs/>
          <w:i w:val="0"/>
          <w:color w:val="000000"/>
          <w:sz w:val="28"/>
          <w:szCs w:val="28"/>
        </w:rPr>
        <w:t>Гуманизации</w:t>
      </w:r>
      <w:proofErr w:type="spellEnd"/>
    </w:p>
    <w:p w:rsidR="00085BD2" w:rsidRPr="00BE15EA" w:rsidRDefault="00085BD2" w:rsidP="00085BD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c"/>
          <w:bCs/>
          <w:i w:val="0"/>
          <w:color w:val="000000"/>
          <w:sz w:val="28"/>
          <w:szCs w:val="28"/>
        </w:rPr>
        <w:t xml:space="preserve">- </w:t>
      </w:r>
      <w:r w:rsidRPr="00BE15EA">
        <w:rPr>
          <w:rStyle w:val="ac"/>
          <w:bCs/>
          <w:i w:val="0"/>
          <w:color w:val="000000"/>
          <w:sz w:val="28"/>
          <w:szCs w:val="28"/>
        </w:rPr>
        <w:t>Демократизации</w:t>
      </w:r>
    </w:p>
    <w:p w:rsidR="00085BD2" w:rsidRPr="00BE15EA" w:rsidRDefault="00085BD2" w:rsidP="00085BD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c"/>
          <w:bCs/>
          <w:i w:val="0"/>
          <w:color w:val="000000"/>
          <w:sz w:val="28"/>
          <w:szCs w:val="28"/>
        </w:rPr>
        <w:t xml:space="preserve">- </w:t>
      </w:r>
      <w:r w:rsidRPr="00BE15EA">
        <w:rPr>
          <w:rStyle w:val="ac"/>
          <w:bCs/>
          <w:i w:val="0"/>
          <w:color w:val="000000"/>
          <w:sz w:val="28"/>
          <w:szCs w:val="28"/>
        </w:rPr>
        <w:t>Дифференциации и интеграции</w:t>
      </w:r>
      <w:r w:rsidRPr="00BE15EA">
        <w:rPr>
          <w:rStyle w:val="apple-converted-space"/>
          <w:i/>
          <w:color w:val="000000"/>
          <w:sz w:val="28"/>
          <w:szCs w:val="28"/>
        </w:rPr>
        <w:t> </w:t>
      </w:r>
    </w:p>
    <w:p w:rsidR="00085BD2" w:rsidRPr="00BE15EA" w:rsidRDefault="00085BD2" w:rsidP="00085BD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c"/>
          <w:bCs/>
          <w:i w:val="0"/>
          <w:color w:val="000000"/>
          <w:sz w:val="28"/>
          <w:szCs w:val="28"/>
        </w:rPr>
        <w:t xml:space="preserve">- </w:t>
      </w:r>
      <w:r w:rsidRPr="00BE15EA">
        <w:rPr>
          <w:rStyle w:val="ac"/>
          <w:bCs/>
          <w:i w:val="0"/>
          <w:color w:val="000000"/>
          <w:sz w:val="28"/>
          <w:szCs w:val="28"/>
        </w:rPr>
        <w:t>Принцип развивающего обучения</w:t>
      </w:r>
      <w:r w:rsidRPr="00BE15EA">
        <w:rPr>
          <w:rStyle w:val="apple-converted-space"/>
          <w:i/>
          <w:color w:val="000000"/>
          <w:sz w:val="28"/>
          <w:szCs w:val="28"/>
        </w:rPr>
        <w:t> </w:t>
      </w:r>
    </w:p>
    <w:p w:rsidR="00085BD2" w:rsidRDefault="00085BD2" w:rsidP="00085B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c"/>
          <w:bCs/>
          <w:i w:val="0"/>
          <w:color w:val="000000"/>
          <w:sz w:val="28"/>
          <w:szCs w:val="28"/>
        </w:rPr>
        <w:t xml:space="preserve">- </w:t>
      </w:r>
      <w:r w:rsidRPr="00BE15EA">
        <w:rPr>
          <w:rStyle w:val="ac"/>
          <w:bCs/>
          <w:i w:val="0"/>
          <w:color w:val="000000"/>
          <w:sz w:val="28"/>
          <w:szCs w:val="28"/>
        </w:rPr>
        <w:t>Принцип вариативности</w:t>
      </w:r>
      <w:r w:rsidRPr="00BE15EA">
        <w:rPr>
          <w:rStyle w:val="apple-converted-space"/>
          <w:i/>
          <w:color w:val="000000"/>
          <w:sz w:val="28"/>
          <w:szCs w:val="28"/>
        </w:rPr>
        <w:t> </w:t>
      </w:r>
    </w:p>
    <w:p w:rsidR="00085BD2" w:rsidRPr="00BE15EA" w:rsidRDefault="00085BD2" w:rsidP="00085BD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c"/>
          <w:bCs/>
          <w:i w:val="0"/>
          <w:color w:val="000000"/>
          <w:sz w:val="28"/>
          <w:szCs w:val="28"/>
        </w:rPr>
        <w:t xml:space="preserve">- </w:t>
      </w:r>
      <w:r w:rsidRPr="00BE15EA">
        <w:rPr>
          <w:rStyle w:val="ac"/>
          <w:bCs/>
          <w:i w:val="0"/>
          <w:color w:val="000000"/>
          <w:sz w:val="28"/>
          <w:szCs w:val="28"/>
        </w:rPr>
        <w:t>Принцип общего психологического</w:t>
      </w:r>
      <w:r w:rsidRPr="00BE15EA">
        <w:rPr>
          <w:rStyle w:val="apple-converted-space"/>
          <w:i/>
          <w:color w:val="000000"/>
          <w:sz w:val="28"/>
          <w:szCs w:val="28"/>
        </w:rPr>
        <w:t> </w:t>
      </w:r>
      <w:r w:rsidRPr="00BE15EA">
        <w:rPr>
          <w:rStyle w:val="ac"/>
          <w:bCs/>
          <w:i w:val="0"/>
          <w:color w:val="000000"/>
          <w:sz w:val="28"/>
          <w:szCs w:val="28"/>
        </w:rPr>
        <w:t>пространства</w:t>
      </w:r>
      <w:r w:rsidRPr="00BE15EA">
        <w:rPr>
          <w:i/>
          <w:color w:val="000000"/>
          <w:sz w:val="28"/>
          <w:szCs w:val="28"/>
        </w:rPr>
        <w:t xml:space="preserve"> </w:t>
      </w:r>
    </w:p>
    <w:p w:rsidR="00085BD2" w:rsidRPr="00BE15EA" w:rsidRDefault="00085BD2" w:rsidP="00085BD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c"/>
          <w:bCs/>
          <w:i w:val="0"/>
          <w:color w:val="000000"/>
          <w:sz w:val="28"/>
          <w:szCs w:val="28"/>
        </w:rPr>
        <w:t xml:space="preserve">- </w:t>
      </w:r>
      <w:r w:rsidRPr="00BE15EA">
        <w:rPr>
          <w:rStyle w:val="ac"/>
          <w:bCs/>
          <w:i w:val="0"/>
          <w:color w:val="000000"/>
          <w:sz w:val="28"/>
          <w:szCs w:val="28"/>
        </w:rPr>
        <w:t>Принцип активности</w:t>
      </w:r>
      <w:r w:rsidRPr="00BE15EA">
        <w:rPr>
          <w:rStyle w:val="apple-converted-space"/>
          <w:i/>
          <w:color w:val="000000"/>
          <w:sz w:val="28"/>
          <w:szCs w:val="28"/>
        </w:rPr>
        <w:t> </w:t>
      </w:r>
    </w:p>
    <w:p w:rsidR="00085BD2" w:rsidRPr="00C72AAB" w:rsidRDefault="00085BD2" w:rsidP="00085BD2">
      <w:pPr>
        <w:pStyle w:val="ab"/>
        <w:shd w:val="clear" w:color="auto" w:fill="FFFFFF"/>
        <w:spacing w:before="0" w:beforeAutospacing="0" w:after="120" w:afterAutospacing="0" w:line="312" w:lineRule="atLeast"/>
        <w:ind w:firstLine="709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 xml:space="preserve">реализации Программы развития ДОУ являются дети </w:t>
      </w:r>
      <w:r w:rsidRPr="00C72AAB">
        <w:rPr>
          <w:color w:val="000000"/>
          <w:sz w:val="28"/>
          <w:szCs w:val="28"/>
        </w:rPr>
        <w:t xml:space="preserve">в возрасте от </w:t>
      </w:r>
      <w:r w:rsidRPr="0083013F">
        <w:rPr>
          <w:color w:val="000000"/>
          <w:sz w:val="28"/>
          <w:szCs w:val="28"/>
        </w:rPr>
        <w:t>1,5</w:t>
      </w:r>
      <w:r w:rsidRPr="00C72AAB">
        <w:rPr>
          <w:color w:val="000000"/>
          <w:sz w:val="28"/>
          <w:szCs w:val="28"/>
        </w:rPr>
        <w:t xml:space="preserve"> до 7 лет, педагоги, специалисты, родители, представители разных образовательных и социальных структур. Характеризуя  особенности построения образовательного процесса</w:t>
      </w:r>
      <w:r>
        <w:rPr>
          <w:color w:val="000000"/>
          <w:sz w:val="28"/>
          <w:szCs w:val="28"/>
        </w:rPr>
        <w:t>,</w:t>
      </w:r>
      <w:r w:rsidRPr="00C72AAB">
        <w:rPr>
          <w:color w:val="000000"/>
          <w:sz w:val="28"/>
          <w:szCs w:val="28"/>
        </w:rPr>
        <w:t xml:space="preserve"> учитывается специфика </w:t>
      </w:r>
      <w:r>
        <w:rPr>
          <w:color w:val="000000"/>
          <w:sz w:val="28"/>
          <w:szCs w:val="28"/>
        </w:rPr>
        <w:t>поселка</w:t>
      </w:r>
      <w:r w:rsidRPr="00C72AAB">
        <w:rPr>
          <w:color w:val="000000"/>
          <w:sz w:val="28"/>
          <w:szCs w:val="28"/>
        </w:rPr>
        <w:t>, его климатические условия и его влияние на здоровье ребёнка. Здоровый крепкий организм дошкольника - это значимый факт в развитии ребёнка.</w:t>
      </w:r>
    </w:p>
    <w:p w:rsidR="00085BD2" w:rsidRDefault="00085BD2" w:rsidP="00085BD2">
      <w:pPr>
        <w:pStyle w:val="ab"/>
        <w:shd w:val="clear" w:color="auto" w:fill="FFFFFF"/>
        <w:spacing w:before="0" w:beforeAutospacing="0" w:after="120" w:afterAutospacing="0" w:line="312" w:lineRule="atLeast"/>
        <w:ind w:firstLine="709"/>
        <w:jc w:val="both"/>
        <w:rPr>
          <w:sz w:val="28"/>
          <w:szCs w:val="28"/>
        </w:rPr>
      </w:pPr>
      <w:r w:rsidRPr="00C72AAB">
        <w:rPr>
          <w:color w:val="000000"/>
          <w:sz w:val="28"/>
          <w:szCs w:val="28"/>
        </w:rPr>
        <w:t>Таким образом, цель  разработки данной</w:t>
      </w:r>
      <w:r>
        <w:rPr>
          <w:color w:val="000000"/>
          <w:sz w:val="28"/>
          <w:szCs w:val="28"/>
        </w:rPr>
        <w:t xml:space="preserve"> концепции Программы развития </w:t>
      </w:r>
      <w:r w:rsidRPr="00C72AAB">
        <w:rPr>
          <w:color w:val="000000"/>
          <w:sz w:val="28"/>
          <w:szCs w:val="28"/>
        </w:rPr>
        <w:t xml:space="preserve">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</w:t>
      </w:r>
      <w:r>
        <w:rPr>
          <w:color w:val="000000"/>
          <w:sz w:val="28"/>
          <w:szCs w:val="28"/>
        </w:rPr>
        <w:t>всего пребывания в детском саду.</w:t>
      </w:r>
    </w:p>
    <w:p w:rsidR="008D1B4A" w:rsidRDefault="002F117C" w:rsidP="002F117C">
      <w:pPr>
        <w:pStyle w:val="ab"/>
        <w:shd w:val="clear" w:color="auto" w:fill="FFFFFF"/>
        <w:spacing w:before="0" w:beforeAutospacing="0" w:after="0" w:afterAutospacing="0" w:line="312" w:lineRule="atLeas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3.1. </w:t>
      </w:r>
      <w:r w:rsidR="008D1B4A" w:rsidRPr="00C72AAB">
        <w:rPr>
          <w:rStyle w:val="ad"/>
          <w:color w:val="000000"/>
          <w:sz w:val="28"/>
          <w:szCs w:val="28"/>
        </w:rPr>
        <w:t>Цел</w:t>
      </w:r>
      <w:r w:rsidR="009437C6">
        <w:rPr>
          <w:rStyle w:val="ad"/>
          <w:color w:val="000000"/>
          <w:sz w:val="28"/>
          <w:szCs w:val="28"/>
        </w:rPr>
        <w:t>ь</w:t>
      </w:r>
      <w:r w:rsidR="008D1B4A">
        <w:rPr>
          <w:rStyle w:val="ad"/>
          <w:color w:val="000000"/>
          <w:sz w:val="28"/>
          <w:szCs w:val="28"/>
        </w:rPr>
        <w:t xml:space="preserve"> и задачи программы развития </w:t>
      </w:r>
      <w:r w:rsidR="008D1B4A" w:rsidRPr="00C72AAB">
        <w:rPr>
          <w:rStyle w:val="ad"/>
          <w:color w:val="000000"/>
          <w:sz w:val="28"/>
          <w:szCs w:val="28"/>
        </w:rPr>
        <w:t xml:space="preserve">ДОУ </w:t>
      </w:r>
    </w:p>
    <w:p w:rsidR="00085BD2" w:rsidRPr="00C72AAB" w:rsidRDefault="00085BD2" w:rsidP="002F117C">
      <w:pPr>
        <w:pStyle w:val="ab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8D1B4A" w:rsidRPr="00C72AAB" w:rsidRDefault="008D1B4A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72AAB">
        <w:rPr>
          <w:rStyle w:val="ad"/>
          <w:color w:val="000000"/>
          <w:sz w:val="28"/>
          <w:szCs w:val="28"/>
        </w:rPr>
        <w:t> </w:t>
      </w:r>
      <w:r w:rsidRPr="002F117C">
        <w:rPr>
          <w:rStyle w:val="ad"/>
          <w:i/>
          <w:color w:val="000000"/>
          <w:sz w:val="28"/>
          <w:szCs w:val="28"/>
          <w:u w:val="single"/>
        </w:rPr>
        <w:t>Целью программы развития</w:t>
      </w:r>
      <w:r w:rsidRPr="002F117C">
        <w:rPr>
          <w:rStyle w:val="apple-converted-space"/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ДОУ на период до 2017</w:t>
      </w:r>
      <w:r w:rsidRPr="00C72AAB">
        <w:rPr>
          <w:color w:val="000000"/>
          <w:sz w:val="28"/>
          <w:szCs w:val="28"/>
        </w:rPr>
        <w:t xml:space="preserve"> года является:</w:t>
      </w:r>
    </w:p>
    <w:p w:rsidR="008D1B4A" w:rsidRPr="00C72AAB" w:rsidRDefault="008D1B4A" w:rsidP="00BF420A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</w:t>
      </w:r>
      <w:r w:rsidRPr="00C72AAB">
        <w:rPr>
          <w:color w:val="000000"/>
          <w:sz w:val="28"/>
          <w:szCs w:val="28"/>
        </w:rPr>
        <w:lastRenderedPageBreak/>
        <w:t>детей, как основы их успешного обучения в школе в условиях интеграции усилий семьи и детского сада.</w:t>
      </w:r>
    </w:p>
    <w:p w:rsidR="008D1B4A" w:rsidRPr="00085BD2" w:rsidRDefault="008D1B4A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 </w:t>
      </w:r>
      <w:r w:rsidRPr="00085BD2">
        <w:rPr>
          <w:rStyle w:val="ad"/>
          <w:i/>
          <w:color w:val="000000"/>
          <w:sz w:val="28"/>
          <w:szCs w:val="28"/>
          <w:u w:val="single"/>
        </w:rPr>
        <w:t>Основными задачами развития выступают</w:t>
      </w:r>
      <w:r w:rsidRPr="00085BD2">
        <w:rPr>
          <w:i/>
          <w:color w:val="000000"/>
          <w:sz w:val="28"/>
          <w:szCs w:val="28"/>
        </w:rPr>
        <w:t>:</w:t>
      </w:r>
    </w:p>
    <w:p w:rsidR="008D1B4A" w:rsidRPr="00100308" w:rsidRDefault="008D1B4A" w:rsidP="00BF420A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00308">
        <w:rPr>
          <w:rStyle w:val="ac"/>
          <w:b/>
          <w:bCs/>
          <w:i w:val="0"/>
          <w:color w:val="000000"/>
          <w:sz w:val="28"/>
          <w:szCs w:val="28"/>
        </w:rPr>
        <w:t xml:space="preserve">Создание системы управления качеством образования </w:t>
      </w:r>
      <w:r w:rsidRPr="002F117C">
        <w:rPr>
          <w:rStyle w:val="ac"/>
          <w:bCs/>
          <w:i w:val="0"/>
          <w:color w:val="000000"/>
          <w:sz w:val="28"/>
          <w:szCs w:val="28"/>
        </w:rPr>
        <w:t>дошкольников</w:t>
      </w:r>
      <w:r w:rsidRPr="002F117C">
        <w:rPr>
          <w:color w:val="000000"/>
          <w:sz w:val="28"/>
          <w:szCs w:val="28"/>
        </w:rPr>
        <w:t>,</w:t>
      </w:r>
      <w:r w:rsidRPr="00100308">
        <w:rPr>
          <w:color w:val="000000"/>
          <w:sz w:val="28"/>
          <w:szCs w:val="28"/>
        </w:rPr>
        <w:t xml:space="preserve"> путём введения:</w:t>
      </w:r>
    </w:p>
    <w:p w:rsidR="008D1B4A" w:rsidRPr="00100308" w:rsidRDefault="008D1B4A" w:rsidP="00BF420A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00308">
        <w:rPr>
          <w:color w:val="000000"/>
          <w:sz w:val="28"/>
          <w:szCs w:val="28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8D1B4A" w:rsidRPr="00100308" w:rsidRDefault="008D1B4A" w:rsidP="00BF420A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00308">
        <w:rPr>
          <w:color w:val="000000"/>
          <w:sz w:val="28"/>
          <w:szCs w:val="28"/>
        </w:rPr>
        <w:t>новых образовательных технологии (проективная деятельность, применение информационных технологий, технология «</w:t>
      </w:r>
      <w:proofErr w:type="spellStart"/>
      <w:r w:rsidRPr="00100308">
        <w:rPr>
          <w:color w:val="000000"/>
          <w:sz w:val="28"/>
          <w:szCs w:val="28"/>
        </w:rPr>
        <w:t>портфолио</w:t>
      </w:r>
      <w:proofErr w:type="spellEnd"/>
      <w:r w:rsidRPr="00100308">
        <w:rPr>
          <w:color w:val="000000"/>
          <w:sz w:val="28"/>
          <w:szCs w:val="28"/>
        </w:rPr>
        <w:t>» детей и др.),</w:t>
      </w:r>
    </w:p>
    <w:p w:rsidR="008D1B4A" w:rsidRDefault="008D1B4A" w:rsidP="00BF420A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00308">
        <w:rPr>
          <w:color w:val="000000"/>
          <w:sz w:val="28"/>
          <w:szCs w:val="28"/>
        </w:rPr>
        <w:t xml:space="preserve">обновления методического и дидактического обеспечения, внедрения </w:t>
      </w:r>
      <w:proofErr w:type="gramStart"/>
      <w:r w:rsidRPr="00100308">
        <w:rPr>
          <w:color w:val="000000"/>
          <w:sz w:val="28"/>
          <w:szCs w:val="28"/>
        </w:rPr>
        <w:t>информационных</w:t>
      </w:r>
      <w:proofErr w:type="gramEnd"/>
      <w:r w:rsidRPr="00100308">
        <w:rPr>
          <w:color w:val="000000"/>
          <w:sz w:val="28"/>
          <w:szCs w:val="28"/>
        </w:rPr>
        <w:t xml:space="preserve"> технологии  в образовательный и управленческий процесс</w:t>
      </w:r>
      <w:r w:rsidR="002F117C">
        <w:rPr>
          <w:color w:val="000000"/>
          <w:sz w:val="28"/>
          <w:szCs w:val="28"/>
        </w:rPr>
        <w:t>.</w:t>
      </w:r>
    </w:p>
    <w:p w:rsidR="002F117C" w:rsidRPr="00100308" w:rsidRDefault="002F117C" w:rsidP="002F11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1B4A" w:rsidRDefault="008D1B4A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0030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83BE2">
        <w:rPr>
          <w:b/>
          <w:color w:val="000000"/>
          <w:sz w:val="28"/>
          <w:szCs w:val="28"/>
        </w:rPr>
        <w:t xml:space="preserve">Создание условий </w:t>
      </w:r>
      <w:r w:rsidRPr="002F117C">
        <w:rPr>
          <w:color w:val="000000"/>
          <w:sz w:val="28"/>
          <w:szCs w:val="28"/>
        </w:rPr>
        <w:t>для эффе</w:t>
      </w:r>
      <w:r w:rsidR="00085BD2">
        <w:rPr>
          <w:color w:val="000000"/>
          <w:sz w:val="28"/>
          <w:szCs w:val="28"/>
        </w:rPr>
        <w:t xml:space="preserve">ктивного участия всех </w:t>
      </w:r>
      <w:r w:rsidRPr="002F117C">
        <w:rPr>
          <w:color w:val="000000"/>
          <w:sz w:val="28"/>
          <w:szCs w:val="28"/>
        </w:rPr>
        <w:t>заинтересованных  субъектов в управлении качеством образовательного процесса и здоровьесбережения детей</w:t>
      </w:r>
      <w:r w:rsidR="002F117C">
        <w:rPr>
          <w:color w:val="000000"/>
          <w:sz w:val="28"/>
          <w:szCs w:val="28"/>
        </w:rPr>
        <w:t>.</w:t>
      </w:r>
    </w:p>
    <w:p w:rsidR="002F117C" w:rsidRPr="002F117C" w:rsidRDefault="002F117C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8D1B4A" w:rsidRDefault="008D1B4A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rStyle w:val="ac"/>
          <w:bCs/>
          <w:i w:val="0"/>
          <w:color w:val="000000"/>
          <w:sz w:val="28"/>
          <w:szCs w:val="28"/>
        </w:rPr>
      </w:pPr>
      <w:r w:rsidRPr="00100308">
        <w:rPr>
          <w:color w:val="000000"/>
          <w:sz w:val="28"/>
          <w:szCs w:val="28"/>
        </w:rPr>
        <w:t>3</w:t>
      </w:r>
      <w:r w:rsidRPr="00100308">
        <w:rPr>
          <w:rStyle w:val="ac"/>
          <w:b/>
          <w:bCs/>
          <w:i w:val="0"/>
          <w:color w:val="000000"/>
          <w:sz w:val="28"/>
          <w:szCs w:val="28"/>
        </w:rPr>
        <w:t xml:space="preserve">.Создание системы </w:t>
      </w:r>
      <w:r w:rsidRPr="002F117C">
        <w:rPr>
          <w:rStyle w:val="ac"/>
          <w:bCs/>
          <w:i w:val="0"/>
          <w:color w:val="000000"/>
          <w:sz w:val="28"/>
          <w:szCs w:val="28"/>
        </w:rPr>
        <w:t>консультирования и сопровождения родителей</w:t>
      </w:r>
      <w:r w:rsidR="002F117C">
        <w:rPr>
          <w:rStyle w:val="ac"/>
          <w:bCs/>
          <w:i w:val="0"/>
          <w:color w:val="000000"/>
          <w:sz w:val="28"/>
          <w:szCs w:val="28"/>
        </w:rPr>
        <w:t>.</w:t>
      </w:r>
    </w:p>
    <w:p w:rsidR="002F117C" w:rsidRPr="00100308" w:rsidRDefault="002F117C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rStyle w:val="ac"/>
          <w:b/>
          <w:bCs/>
          <w:i w:val="0"/>
          <w:color w:val="000000"/>
          <w:sz w:val="28"/>
          <w:szCs w:val="28"/>
        </w:rPr>
      </w:pPr>
    </w:p>
    <w:p w:rsidR="008D1B4A" w:rsidRDefault="008D1B4A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00308">
        <w:rPr>
          <w:color w:val="000000"/>
          <w:sz w:val="28"/>
          <w:szCs w:val="28"/>
        </w:rPr>
        <w:t>4.</w:t>
      </w:r>
      <w:r w:rsidRPr="00100308">
        <w:rPr>
          <w:rStyle w:val="ac"/>
          <w:b/>
          <w:bCs/>
          <w:i w:val="0"/>
          <w:color w:val="000000"/>
          <w:sz w:val="28"/>
          <w:szCs w:val="28"/>
        </w:rPr>
        <w:t xml:space="preserve">Совершенствование стратегии и тактики построения </w:t>
      </w:r>
      <w:r w:rsidRPr="002F117C">
        <w:rPr>
          <w:rStyle w:val="ac"/>
          <w:bCs/>
          <w:i w:val="0"/>
          <w:color w:val="000000"/>
          <w:sz w:val="28"/>
          <w:szCs w:val="28"/>
        </w:rPr>
        <w:t>развивающей среды детского сада</w:t>
      </w:r>
      <w:r w:rsidRPr="002F117C">
        <w:rPr>
          <w:color w:val="000000"/>
          <w:sz w:val="28"/>
          <w:szCs w:val="28"/>
        </w:rPr>
        <w:t>,</w:t>
      </w:r>
      <w:r w:rsidRPr="00100308">
        <w:rPr>
          <w:color w:val="000000"/>
          <w:sz w:val="28"/>
          <w:szCs w:val="28"/>
        </w:rPr>
        <w:t xml:space="preserve">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</w:r>
      <w:r w:rsidR="00085BD2">
        <w:rPr>
          <w:color w:val="000000"/>
          <w:sz w:val="28"/>
          <w:szCs w:val="28"/>
        </w:rPr>
        <w:t>.</w:t>
      </w:r>
    </w:p>
    <w:p w:rsidR="00085BD2" w:rsidRPr="00100308" w:rsidRDefault="00085BD2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8D1B4A" w:rsidRDefault="008D1B4A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00308">
        <w:rPr>
          <w:color w:val="000000"/>
          <w:sz w:val="28"/>
          <w:szCs w:val="28"/>
        </w:rPr>
        <w:t>5.</w:t>
      </w:r>
      <w:r w:rsidRPr="00100308">
        <w:rPr>
          <w:rStyle w:val="ac"/>
          <w:b/>
          <w:bCs/>
          <w:i w:val="0"/>
          <w:color w:val="000000"/>
          <w:sz w:val="28"/>
          <w:szCs w:val="28"/>
        </w:rPr>
        <w:t>Укрепление материально – технической базы ДОУ</w:t>
      </w:r>
      <w:r w:rsidRPr="00100308">
        <w:rPr>
          <w:color w:val="000000"/>
          <w:sz w:val="28"/>
          <w:szCs w:val="28"/>
        </w:rPr>
        <w:t>.</w:t>
      </w:r>
    </w:p>
    <w:p w:rsidR="002F117C" w:rsidRDefault="002F117C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8D1B4A" w:rsidRPr="002F117C" w:rsidRDefault="008D1B4A" w:rsidP="008D1B4A">
      <w:pPr>
        <w:pStyle w:val="ab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/>
          <w:sz w:val="28"/>
          <w:szCs w:val="28"/>
        </w:rPr>
      </w:pPr>
      <w:r w:rsidRPr="002F117C">
        <w:rPr>
          <w:rStyle w:val="ad"/>
          <w:i/>
          <w:color w:val="000000"/>
          <w:sz w:val="28"/>
          <w:szCs w:val="28"/>
        </w:rPr>
        <w:t>При этом ведущими направлениями деятельности детского сада становятся:</w:t>
      </w:r>
    </w:p>
    <w:p w:rsidR="008D1B4A" w:rsidRPr="00C72AAB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 xml:space="preserve">Обеспечение качества дошкольного образования путем успешного прохождения </w:t>
      </w:r>
      <w:r>
        <w:rPr>
          <w:color w:val="000000"/>
          <w:sz w:val="28"/>
          <w:szCs w:val="28"/>
        </w:rPr>
        <w:t xml:space="preserve">детьми </w:t>
      </w:r>
      <w:r w:rsidRPr="00C72AAB">
        <w:rPr>
          <w:color w:val="000000"/>
          <w:sz w:val="28"/>
          <w:szCs w:val="28"/>
        </w:rPr>
        <w:t>ДОУ мониторинга результ</w:t>
      </w:r>
      <w:r>
        <w:rPr>
          <w:color w:val="000000"/>
          <w:sz w:val="28"/>
          <w:szCs w:val="28"/>
        </w:rPr>
        <w:t>ативности воспитания и обучения</w:t>
      </w:r>
      <w:r w:rsidRPr="00C72AAB">
        <w:rPr>
          <w:color w:val="000000"/>
          <w:sz w:val="28"/>
          <w:szCs w:val="28"/>
        </w:rPr>
        <w:t>.</w:t>
      </w:r>
    </w:p>
    <w:p w:rsidR="0083013F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 xml:space="preserve">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</w:t>
      </w:r>
    </w:p>
    <w:p w:rsidR="008D1B4A" w:rsidRPr="0083013F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обучения.</w:t>
      </w:r>
    </w:p>
    <w:p w:rsidR="008D1B4A" w:rsidRPr="00C72AAB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Формирование гражданской позиции (толерантности) у всех субъектов образовательного процесса.</w:t>
      </w:r>
    </w:p>
    <w:p w:rsidR="008D1B4A" w:rsidRPr="00C72AAB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Расширение способов и методов формирования ценностей семьи в области здоровьесберегающих технологий.</w:t>
      </w:r>
    </w:p>
    <w:p w:rsidR="008D1B4A" w:rsidRPr="00C72AAB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Создание системы поддержки способных и одаренных детей и педаг</w:t>
      </w:r>
      <w:r>
        <w:rPr>
          <w:color w:val="000000"/>
          <w:sz w:val="28"/>
          <w:szCs w:val="28"/>
        </w:rPr>
        <w:t>огов через фестивали, конкурсы.</w:t>
      </w:r>
    </w:p>
    <w:p w:rsidR="008D1B4A" w:rsidRPr="00894F88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94F88">
        <w:rPr>
          <w:color w:val="000000"/>
          <w:sz w:val="28"/>
          <w:szCs w:val="28"/>
        </w:rPr>
        <w:t xml:space="preserve">Повышение профессионального мастерства педагогов  на базе детского сада (трансляция передового педагогического опыта) и взаимодействия с </w:t>
      </w:r>
      <w:r w:rsidR="00894F88" w:rsidRPr="00894F88">
        <w:t xml:space="preserve">ККИПК РО, </w:t>
      </w:r>
      <w:r w:rsidR="00894F88" w:rsidRPr="00894F88">
        <w:rPr>
          <w:sz w:val="28"/>
        </w:rPr>
        <w:t>ФППК «Педколледж № 2», ИДО и КГПУ им. Астафьева</w:t>
      </w:r>
      <w:proofErr w:type="gramStart"/>
      <w:r w:rsidR="00894F88" w:rsidRPr="00894F88">
        <w:rPr>
          <w:sz w:val="28"/>
        </w:rPr>
        <w:t xml:space="preserve"> </w:t>
      </w:r>
      <w:r w:rsidR="00894F88" w:rsidRPr="00894F88">
        <w:t>.</w:t>
      </w:r>
      <w:proofErr w:type="gramEnd"/>
    </w:p>
    <w:p w:rsidR="008D1B4A" w:rsidRDefault="008D1B4A" w:rsidP="00BF420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72AAB">
        <w:rPr>
          <w:color w:val="000000"/>
          <w:sz w:val="28"/>
          <w:szCs w:val="28"/>
        </w:rPr>
        <w:t>Расширение связей с учреждениями-партнерами.</w:t>
      </w:r>
    </w:p>
    <w:p w:rsidR="0083013F" w:rsidRDefault="0083013F" w:rsidP="008301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0EE5" w:rsidRPr="00473AB6" w:rsidRDefault="007B346B" w:rsidP="007B346B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>
        <w:rPr>
          <w:b/>
          <w:spacing w:val="-3"/>
          <w:w w:val="102"/>
          <w:sz w:val="28"/>
          <w:szCs w:val="28"/>
        </w:rPr>
        <w:lastRenderedPageBreak/>
        <w:t>3</w:t>
      </w:r>
      <w:r w:rsidR="000C0EE5">
        <w:rPr>
          <w:b/>
          <w:spacing w:val="-3"/>
          <w:w w:val="102"/>
          <w:sz w:val="28"/>
          <w:szCs w:val="28"/>
        </w:rPr>
        <w:t>.</w:t>
      </w:r>
      <w:r w:rsidR="00B13E62">
        <w:rPr>
          <w:b/>
          <w:spacing w:val="-3"/>
          <w:w w:val="102"/>
          <w:sz w:val="28"/>
          <w:szCs w:val="28"/>
        </w:rPr>
        <w:t>2</w:t>
      </w:r>
      <w:r w:rsidR="000C0EE5">
        <w:rPr>
          <w:b/>
          <w:spacing w:val="-3"/>
          <w:w w:val="102"/>
          <w:sz w:val="28"/>
          <w:szCs w:val="28"/>
        </w:rPr>
        <w:t>.</w:t>
      </w:r>
      <w:r w:rsidR="000C0EE5" w:rsidRPr="00473AB6">
        <w:rPr>
          <w:b/>
          <w:spacing w:val="12"/>
          <w:sz w:val="28"/>
          <w:szCs w:val="28"/>
        </w:rPr>
        <w:t xml:space="preserve"> Механизм реализации Программы</w:t>
      </w:r>
    </w:p>
    <w:p w:rsidR="000C0EE5" w:rsidRPr="00473AB6" w:rsidRDefault="000C0EE5" w:rsidP="000C0EE5">
      <w:pPr>
        <w:widowControl w:val="0"/>
        <w:autoSpaceDE w:val="0"/>
        <w:autoSpaceDN w:val="0"/>
        <w:adjustRightInd w:val="0"/>
        <w:spacing w:after="7" w:line="240" w:lineRule="exact"/>
        <w:rPr>
          <w:b/>
          <w:sz w:val="28"/>
          <w:szCs w:val="28"/>
        </w:rPr>
      </w:pPr>
    </w:p>
    <w:p w:rsidR="000C0EE5" w:rsidRPr="0083013F" w:rsidRDefault="000C0EE5" w:rsidP="000C0EE5">
      <w:pPr>
        <w:widowControl w:val="0"/>
        <w:autoSpaceDE w:val="0"/>
        <w:autoSpaceDN w:val="0"/>
        <w:adjustRightInd w:val="0"/>
        <w:ind w:left="540" w:right="-20"/>
        <w:jc w:val="both"/>
        <w:rPr>
          <w:sz w:val="28"/>
          <w:szCs w:val="28"/>
        </w:rPr>
      </w:pPr>
      <w:r w:rsidRPr="0083013F">
        <w:rPr>
          <w:spacing w:val="-5"/>
          <w:w w:val="102"/>
          <w:sz w:val="28"/>
          <w:szCs w:val="28"/>
        </w:rPr>
        <w:t>С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spacing w:val="-4"/>
          <w:w w:val="102"/>
          <w:sz w:val="28"/>
          <w:szCs w:val="28"/>
        </w:rPr>
        <w:t>е</w:t>
      </w:r>
      <w:r w:rsidRPr="0083013F">
        <w:rPr>
          <w:w w:val="102"/>
          <w:sz w:val="28"/>
          <w:szCs w:val="28"/>
        </w:rPr>
        <w:t>ма</w:t>
      </w:r>
      <w:r w:rsidRPr="0083013F">
        <w:rPr>
          <w:spacing w:val="48"/>
          <w:sz w:val="28"/>
          <w:szCs w:val="28"/>
        </w:rPr>
        <w:t xml:space="preserve"> </w:t>
      </w:r>
      <w:proofErr w:type="gramStart"/>
      <w:r w:rsidRPr="0083013F">
        <w:rPr>
          <w:spacing w:val="5"/>
          <w:w w:val="102"/>
          <w:sz w:val="28"/>
          <w:szCs w:val="28"/>
        </w:rPr>
        <w:t>к</w:t>
      </w:r>
      <w:r w:rsidRPr="0083013F">
        <w:rPr>
          <w:spacing w:val="-3"/>
          <w:w w:val="102"/>
          <w:sz w:val="28"/>
          <w:szCs w:val="28"/>
        </w:rPr>
        <w:t>он</w:t>
      </w:r>
      <w:r w:rsidRPr="0083013F">
        <w:rPr>
          <w:spacing w:val="-14"/>
          <w:w w:val="102"/>
          <w:sz w:val="28"/>
          <w:szCs w:val="28"/>
        </w:rPr>
        <w:t>т</w:t>
      </w:r>
      <w:r w:rsidRPr="0083013F">
        <w:rPr>
          <w:spacing w:val="-3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-9"/>
          <w:w w:val="102"/>
          <w:sz w:val="28"/>
          <w:szCs w:val="28"/>
        </w:rPr>
        <w:t>л</w:t>
      </w:r>
      <w:r w:rsidRPr="0083013F">
        <w:rPr>
          <w:w w:val="102"/>
          <w:sz w:val="28"/>
          <w:szCs w:val="28"/>
        </w:rPr>
        <w:t>я</w:t>
      </w:r>
      <w:r w:rsidRPr="0083013F">
        <w:rPr>
          <w:spacing w:val="50"/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з</w:t>
      </w:r>
      <w:r w:rsidRPr="0083013F">
        <w:rPr>
          <w:w w:val="102"/>
          <w:sz w:val="28"/>
          <w:szCs w:val="28"/>
        </w:rPr>
        <w:t>а</w:t>
      </w:r>
      <w:proofErr w:type="gramEnd"/>
      <w:r w:rsidRPr="0083013F">
        <w:rPr>
          <w:spacing w:val="4"/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ре</w:t>
      </w:r>
      <w:r w:rsidRPr="0083013F">
        <w:rPr>
          <w:spacing w:val="-4"/>
          <w:w w:val="102"/>
          <w:sz w:val="28"/>
          <w:szCs w:val="28"/>
        </w:rPr>
        <w:t>а</w:t>
      </w:r>
      <w:r w:rsidRPr="0083013F">
        <w:rPr>
          <w:spacing w:val="-9"/>
          <w:w w:val="102"/>
          <w:sz w:val="28"/>
          <w:szCs w:val="28"/>
        </w:rPr>
        <w:t>л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з</w:t>
      </w:r>
      <w:r w:rsidRPr="0083013F">
        <w:rPr>
          <w:spacing w:val="-3"/>
          <w:w w:val="102"/>
          <w:sz w:val="28"/>
          <w:szCs w:val="28"/>
        </w:rPr>
        <w:t>а</w:t>
      </w:r>
      <w:r w:rsidRPr="0083013F">
        <w:rPr>
          <w:spacing w:val="-7"/>
          <w:w w:val="102"/>
          <w:sz w:val="28"/>
          <w:szCs w:val="28"/>
        </w:rPr>
        <w:t>ц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spacing w:val="-3"/>
          <w:w w:val="102"/>
          <w:sz w:val="28"/>
          <w:szCs w:val="28"/>
        </w:rPr>
        <w:t>е</w:t>
      </w:r>
      <w:r w:rsidRPr="0083013F">
        <w:rPr>
          <w:w w:val="102"/>
          <w:sz w:val="28"/>
          <w:szCs w:val="28"/>
        </w:rPr>
        <w:t>й</w:t>
      </w:r>
      <w:r w:rsidRPr="0083013F">
        <w:rPr>
          <w:spacing w:val="77"/>
          <w:sz w:val="28"/>
          <w:szCs w:val="28"/>
        </w:rPr>
        <w:t xml:space="preserve"> </w:t>
      </w:r>
      <w:r w:rsidRPr="0083013F">
        <w:rPr>
          <w:spacing w:val="-5"/>
          <w:w w:val="102"/>
          <w:sz w:val="28"/>
          <w:szCs w:val="28"/>
        </w:rPr>
        <w:t>П</w:t>
      </w:r>
      <w:r w:rsidRPr="0083013F">
        <w:rPr>
          <w:spacing w:val="-3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3"/>
          <w:w w:val="102"/>
          <w:sz w:val="28"/>
          <w:szCs w:val="28"/>
        </w:rPr>
        <w:t>г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а</w:t>
      </w:r>
      <w:r w:rsidRPr="0083013F">
        <w:rPr>
          <w:w w:val="102"/>
          <w:sz w:val="28"/>
          <w:szCs w:val="28"/>
        </w:rPr>
        <w:t>ммы</w:t>
      </w:r>
      <w:r w:rsidRPr="0083013F">
        <w:rPr>
          <w:spacing w:val="47"/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в</w:t>
      </w:r>
      <w:r w:rsidRPr="0083013F">
        <w:rPr>
          <w:spacing w:val="5"/>
          <w:w w:val="102"/>
          <w:sz w:val="28"/>
          <w:szCs w:val="28"/>
        </w:rPr>
        <w:t>к</w:t>
      </w:r>
      <w:r w:rsidRPr="0083013F">
        <w:rPr>
          <w:spacing w:val="-8"/>
          <w:w w:val="102"/>
          <w:sz w:val="28"/>
          <w:szCs w:val="28"/>
        </w:rPr>
        <w:t>л</w:t>
      </w:r>
      <w:r w:rsidRPr="0083013F">
        <w:rPr>
          <w:spacing w:val="2"/>
          <w:w w:val="102"/>
          <w:sz w:val="28"/>
          <w:szCs w:val="28"/>
        </w:rPr>
        <w:t>ю</w:t>
      </w:r>
      <w:r w:rsidRPr="0083013F">
        <w:rPr>
          <w:spacing w:val="3"/>
          <w:w w:val="102"/>
          <w:sz w:val="28"/>
          <w:szCs w:val="28"/>
        </w:rPr>
        <w:t>ч</w:t>
      </w:r>
      <w:r w:rsidRPr="0083013F">
        <w:rPr>
          <w:spacing w:val="-2"/>
          <w:w w:val="102"/>
          <w:sz w:val="28"/>
          <w:szCs w:val="28"/>
        </w:rPr>
        <w:t>а</w:t>
      </w:r>
      <w:r w:rsidRPr="0083013F">
        <w:rPr>
          <w:spacing w:val="-4"/>
          <w:w w:val="102"/>
          <w:sz w:val="28"/>
          <w:szCs w:val="28"/>
        </w:rPr>
        <w:t>е</w:t>
      </w:r>
      <w:r w:rsidRPr="0083013F">
        <w:rPr>
          <w:spacing w:val="-14"/>
          <w:w w:val="102"/>
          <w:sz w:val="28"/>
          <w:szCs w:val="28"/>
        </w:rPr>
        <w:t>т</w:t>
      </w:r>
      <w:r w:rsidRPr="0083013F">
        <w:rPr>
          <w:w w:val="102"/>
          <w:sz w:val="28"/>
          <w:szCs w:val="28"/>
        </w:rPr>
        <w:t>:</w:t>
      </w:r>
    </w:p>
    <w:p w:rsidR="000C0EE5" w:rsidRPr="0083013F" w:rsidRDefault="000C0EE5" w:rsidP="000C0EE5">
      <w:pPr>
        <w:widowControl w:val="0"/>
        <w:autoSpaceDE w:val="0"/>
        <w:autoSpaceDN w:val="0"/>
        <w:adjustRightInd w:val="0"/>
        <w:ind w:right="-20" w:firstLine="540"/>
        <w:jc w:val="both"/>
        <w:rPr>
          <w:sz w:val="28"/>
          <w:szCs w:val="28"/>
        </w:rPr>
      </w:pPr>
      <w:r w:rsidRPr="0083013F">
        <w:rPr>
          <w:w w:val="102"/>
          <w:sz w:val="28"/>
          <w:szCs w:val="28"/>
        </w:rPr>
        <w:t>- м</w:t>
      </w:r>
      <w:r w:rsidRPr="0083013F">
        <w:rPr>
          <w:spacing w:val="-2"/>
          <w:w w:val="102"/>
          <w:sz w:val="28"/>
          <w:szCs w:val="28"/>
        </w:rPr>
        <w:t>о</w:t>
      </w:r>
      <w:r w:rsidRPr="0083013F">
        <w:rPr>
          <w:spacing w:val="-3"/>
          <w:w w:val="102"/>
          <w:sz w:val="28"/>
          <w:szCs w:val="28"/>
        </w:rPr>
        <w:t>н</w:t>
      </w:r>
      <w:r w:rsidRPr="0083013F">
        <w:rPr>
          <w:spacing w:val="10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т</w:t>
      </w:r>
      <w:r w:rsidRPr="0083013F">
        <w:rPr>
          <w:spacing w:val="-2"/>
          <w:w w:val="102"/>
          <w:sz w:val="28"/>
          <w:szCs w:val="28"/>
        </w:rPr>
        <w:t>о</w:t>
      </w:r>
      <w:r w:rsidRPr="0083013F">
        <w:rPr>
          <w:spacing w:val="10"/>
          <w:w w:val="102"/>
          <w:sz w:val="28"/>
          <w:szCs w:val="28"/>
        </w:rPr>
        <w:t>р</w:t>
      </w:r>
      <w:r w:rsidRPr="0083013F">
        <w:rPr>
          <w:spacing w:val="-3"/>
          <w:w w:val="102"/>
          <w:sz w:val="28"/>
          <w:szCs w:val="28"/>
        </w:rPr>
        <w:t>ин</w:t>
      </w:r>
      <w:r w:rsidRPr="0083013F">
        <w:rPr>
          <w:w w:val="102"/>
          <w:sz w:val="28"/>
          <w:szCs w:val="28"/>
        </w:rPr>
        <w:t>г</w:t>
      </w:r>
      <w:r w:rsidRPr="0083013F">
        <w:rPr>
          <w:spacing w:val="55"/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в</w:t>
      </w:r>
      <w:r w:rsidRPr="0083013F">
        <w:rPr>
          <w:spacing w:val="-4"/>
          <w:w w:val="102"/>
          <w:sz w:val="28"/>
          <w:szCs w:val="28"/>
        </w:rPr>
        <w:t>ы</w:t>
      </w:r>
      <w:r w:rsidRPr="0083013F">
        <w:rPr>
          <w:spacing w:val="13"/>
          <w:w w:val="102"/>
          <w:sz w:val="28"/>
          <w:szCs w:val="28"/>
        </w:rPr>
        <w:t>п</w:t>
      </w:r>
      <w:r w:rsidRPr="0083013F">
        <w:rPr>
          <w:spacing w:val="11"/>
          <w:w w:val="102"/>
          <w:sz w:val="28"/>
          <w:szCs w:val="28"/>
        </w:rPr>
        <w:t>о</w:t>
      </w:r>
      <w:r w:rsidRPr="0083013F">
        <w:rPr>
          <w:spacing w:val="-8"/>
          <w:w w:val="102"/>
          <w:sz w:val="28"/>
          <w:szCs w:val="28"/>
        </w:rPr>
        <w:t>л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10"/>
          <w:w w:val="102"/>
          <w:sz w:val="28"/>
          <w:szCs w:val="28"/>
        </w:rPr>
        <w:t>е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10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я</w:t>
      </w:r>
      <w:r w:rsidRPr="0083013F">
        <w:rPr>
          <w:spacing w:val="51"/>
          <w:sz w:val="28"/>
          <w:szCs w:val="28"/>
        </w:rPr>
        <w:t xml:space="preserve"> </w:t>
      </w:r>
      <w:r w:rsidRPr="0083013F">
        <w:rPr>
          <w:w w:val="102"/>
          <w:sz w:val="28"/>
          <w:szCs w:val="28"/>
        </w:rPr>
        <w:t>и</w:t>
      </w:r>
      <w:r w:rsidRPr="0083013F">
        <w:rPr>
          <w:spacing w:val="48"/>
          <w:sz w:val="28"/>
          <w:szCs w:val="28"/>
        </w:rPr>
        <w:t xml:space="preserve"> </w:t>
      </w:r>
      <w:r w:rsidRPr="0083013F">
        <w:rPr>
          <w:spacing w:val="4"/>
          <w:w w:val="102"/>
          <w:sz w:val="28"/>
          <w:szCs w:val="28"/>
        </w:rPr>
        <w:t>к</w:t>
      </w:r>
      <w:r w:rsidRPr="0083013F">
        <w:rPr>
          <w:spacing w:val="-2"/>
          <w:w w:val="102"/>
          <w:sz w:val="28"/>
          <w:szCs w:val="28"/>
        </w:rPr>
        <w:t>о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-3"/>
          <w:w w:val="102"/>
          <w:sz w:val="28"/>
          <w:szCs w:val="28"/>
        </w:rPr>
        <w:t>р</w:t>
      </w:r>
      <w:r w:rsidRPr="0083013F">
        <w:rPr>
          <w:spacing w:val="5"/>
          <w:w w:val="102"/>
          <w:sz w:val="28"/>
          <w:szCs w:val="28"/>
        </w:rPr>
        <w:t>д</w:t>
      </w:r>
      <w:r w:rsidRPr="0083013F">
        <w:rPr>
          <w:spacing w:val="11"/>
          <w:w w:val="102"/>
          <w:sz w:val="28"/>
          <w:szCs w:val="28"/>
        </w:rPr>
        <w:t>и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10"/>
          <w:w w:val="102"/>
          <w:sz w:val="28"/>
          <w:szCs w:val="28"/>
        </w:rPr>
        <w:t>а</w:t>
      </w:r>
      <w:r w:rsidRPr="0083013F">
        <w:rPr>
          <w:spacing w:val="-6"/>
          <w:w w:val="102"/>
          <w:sz w:val="28"/>
          <w:szCs w:val="28"/>
        </w:rPr>
        <w:t>ц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ю</w:t>
      </w:r>
      <w:r w:rsidRPr="0083013F">
        <w:rPr>
          <w:spacing w:val="66"/>
          <w:sz w:val="28"/>
          <w:szCs w:val="28"/>
        </w:rPr>
        <w:t xml:space="preserve"> </w:t>
      </w:r>
      <w:r w:rsidRPr="0083013F">
        <w:rPr>
          <w:spacing w:val="6"/>
          <w:w w:val="102"/>
          <w:sz w:val="28"/>
          <w:szCs w:val="28"/>
        </w:rPr>
        <w:t>д</w:t>
      </w:r>
      <w:r w:rsidRPr="0083013F">
        <w:rPr>
          <w:spacing w:val="-3"/>
          <w:w w:val="102"/>
          <w:sz w:val="28"/>
          <w:szCs w:val="28"/>
        </w:rPr>
        <w:t>е</w:t>
      </w:r>
      <w:r w:rsidRPr="0083013F">
        <w:rPr>
          <w:spacing w:val="13"/>
          <w:w w:val="102"/>
          <w:sz w:val="28"/>
          <w:szCs w:val="28"/>
        </w:rPr>
        <w:t>я</w:t>
      </w:r>
      <w:r w:rsidRPr="0083013F">
        <w:rPr>
          <w:spacing w:val="1"/>
          <w:w w:val="102"/>
          <w:sz w:val="28"/>
          <w:szCs w:val="28"/>
        </w:rPr>
        <w:t>т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8"/>
          <w:w w:val="102"/>
          <w:sz w:val="28"/>
          <w:szCs w:val="28"/>
        </w:rPr>
        <w:t>л</w:t>
      </w:r>
      <w:r w:rsidRPr="0083013F">
        <w:rPr>
          <w:spacing w:val="3"/>
          <w:w w:val="102"/>
          <w:sz w:val="28"/>
          <w:szCs w:val="28"/>
        </w:rPr>
        <w:t>ь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22"/>
          <w:w w:val="102"/>
          <w:sz w:val="28"/>
          <w:szCs w:val="28"/>
        </w:rPr>
        <w:t>с</w:t>
      </w:r>
      <w:r w:rsidRPr="0083013F">
        <w:rPr>
          <w:w w:val="102"/>
          <w:sz w:val="28"/>
          <w:szCs w:val="28"/>
        </w:rPr>
        <w:t>ти</w:t>
      </w:r>
      <w:r w:rsidRPr="0083013F">
        <w:rPr>
          <w:spacing w:val="48"/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и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w w:val="102"/>
          <w:sz w:val="28"/>
          <w:szCs w:val="28"/>
        </w:rPr>
        <w:t>п</w:t>
      </w:r>
      <w:r w:rsidRPr="0083013F">
        <w:rPr>
          <w:spacing w:val="11"/>
          <w:w w:val="102"/>
          <w:sz w:val="28"/>
          <w:szCs w:val="28"/>
        </w:rPr>
        <w:t>о</w:t>
      </w:r>
      <w:r w:rsidRPr="0083013F">
        <w:rPr>
          <w:spacing w:val="-8"/>
          <w:w w:val="102"/>
          <w:sz w:val="28"/>
          <w:szCs w:val="28"/>
        </w:rPr>
        <w:t>л</w:t>
      </w:r>
      <w:r w:rsidRPr="0083013F">
        <w:rPr>
          <w:spacing w:val="11"/>
          <w:w w:val="102"/>
          <w:sz w:val="28"/>
          <w:szCs w:val="28"/>
        </w:rPr>
        <w:t>ни</w:t>
      </w:r>
      <w:r w:rsidRPr="0083013F">
        <w:rPr>
          <w:spacing w:val="-14"/>
          <w:w w:val="102"/>
          <w:sz w:val="28"/>
          <w:szCs w:val="28"/>
        </w:rPr>
        <w:t>т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8"/>
          <w:w w:val="102"/>
          <w:sz w:val="28"/>
          <w:szCs w:val="28"/>
        </w:rPr>
        <w:t>л</w:t>
      </w:r>
      <w:r w:rsidRPr="0083013F">
        <w:rPr>
          <w:spacing w:val="10"/>
          <w:w w:val="102"/>
          <w:sz w:val="28"/>
          <w:szCs w:val="28"/>
        </w:rPr>
        <w:t>е</w:t>
      </w:r>
      <w:r w:rsidRPr="0083013F">
        <w:rPr>
          <w:w w:val="102"/>
          <w:sz w:val="28"/>
          <w:szCs w:val="28"/>
        </w:rPr>
        <w:t>й</w:t>
      </w:r>
      <w:r w:rsidRPr="0083013F">
        <w:rPr>
          <w:spacing w:val="48"/>
          <w:sz w:val="28"/>
          <w:szCs w:val="28"/>
        </w:rPr>
        <w:t xml:space="preserve"> </w:t>
      </w:r>
      <w:r w:rsidRPr="0083013F">
        <w:rPr>
          <w:w w:val="102"/>
          <w:sz w:val="28"/>
          <w:szCs w:val="28"/>
        </w:rPr>
        <w:t>п</w:t>
      </w:r>
      <w:r w:rsidRPr="0083013F">
        <w:rPr>
          <w:spacing w:val="-3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18"/>
          <w:w w:val="102"/>
          <w:sz w:val="28"/>
          <w:szCs w:val="28"/>
        </w:rPr>
        <w:t>г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а</w:t>
      </w:r>
      <w:r w:rsidRPr="0083013F">
        <w:rPr>
          <w:w w:val="102"/>
          <w:sz w:val="28"/>
          <w:szCs w:val="28"/>
        </w:rPr>
        <w:t>м</w:t>
      </w:r>
      <w:r w:rsidRPr="0083013F">
        <w:rPr>
          <w:spacing w:val="15"/>
          <w:w w:val="102"/>
          <w:sz w:val="28"/>
          <w:szCs w:val="28"/>
        </w:rPr>
        <w:t>м</w:t>
      </w:r>
      <w:r w:rsidRPr="0083013F">
        <w:rPr>
          <w:spacing w:val="-1"/>
          <w:w w:val="102"/>
          <w:sz w:val="28"/>
          <w:szCs w:val="28"/>
        </w:rPr>
        <w:t>н</w:t>
      </w:r>
      <w:r w:rsidRPr="0083013F">
        <w:rPr>
          <w:spacing w:val="-6"/>
          <w:w w:val="102"/>
          <w:sz w:val="28"/>
          <w:szCs w:val="28"/>
        </w:rPr>
        <w:t>ы</w:t>
      </w:r>
      <w:r w:rsidRPr="0083013F">
        <w:rPr>
          <w:w w:val="102"/>
          <w:sz w:val="28"/>
          <w:szCs w:val="28"/>
        </w:rPr>
        <w:t>х</w:t>
      </w:r>
      <w:r w:rsidRPr="0083013F">
        <w:rPr>
          <w:spacing w:val="58"/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м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13"/>
          <w:w w:val="102"/>
          <w:sz w:val="28"/>
          <w:szCs w:val="28"/>
        </w:rPr>
        <w:t>п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spacing w:val="13"/>
          <w:w w:val="102"/>
          <w:sz w:val="28"/>
          <w:szCs w:val="28"/>
        </w:rPr>
        <w:t>я</w:t>
      </w:r>
      <w:r w:rsidRPr="0083013F">
        <w:rPr>
          <w:w w:val="102"/>
          <w:sz w:val="28"/>
          <w:szCs w:val="28"/>
        </w:rPr>
        <w:t>т</w:t>
      </w:r>
      <w:r w:rsidRPr="0083013F">
        <w:rPr>
          <w:spacing w:val="-3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й</w:t>
      </w:r>
      <w:r w:rsidRPr="0083013F">
        <w:rPr>
          <w:spacing w:val="47"/>
          <w:sz w:val="28"/>
          <w:szCs w:val="28"/>
        </w:rPr>
        <w:t xml:space="preserve"> </w:t>
      </w:r>
      <w:r w:rsidRPr="0083013F">
        <w:rPr>
          <w:spacing w:val="12"/>
          <w:w w:val="102"/>
          <w:sz w:val="28"/>
          <w:szCs w:val="28"/>
        </w:rPr>
        <w:t>н</w:t>
      </w:r>
      <w:r w:rsidRPr="0083013F">
        <w:rPr>
          <w:w w:val="102"/>
          <w:sz w:val="28"/>
          <w:szCs w:val="28"/>
        </w:rPr>
        <w:t>а</w:t>
      </w:r>
      <w:r w:rsidRPr="0083013F">
        <w:rPr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w w:val="102"/>
          <w:sz w:val="28"/>
          <w:szCs w:val="28"/>
        </w:rPr>
        <w:t>ве</w:t>
      </w:r>
      <w:r w:rsidRPr="0083013F">
        <w:rPr>
          <w:spacing w:val="19"/>
          <w:sz w:val="28"/>
          <w:szCs w:val="28"/>
        </w:rPr>
        <w:t xml:space="preserve"> </w:t>
      </w:r>
      <w:r w:rsidRPr="0083013F">
        <w:rPr>
          <w:w w:val="102"/>
          <w:sz w:val="28"/>
          <w:szCs w:val="28"/>
        </w:rPr>
        <w:t>п</w:t>
      </w:r>
      <w:r w:rsidRPr="0083013F">
        <w:rPr>
          <w:spacing w:val="-4"/>
          <w:w w:val="102"/>
          <w:sz w:val="28"/>
          <w:szCs w:val="28"/>
        </w:rPr>
        <w:t>е</w:t>
      </w:r>
      <w:r w:rsidRPr="0083013F">
        <w:rPr>
          <w:spacing w:val="-3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ио</w:t>
      </w:r>
      <w:r w:rsidRPr="0083013F">
        <w:rPr>
          <w:spacing w:val="5"/>
          <w:w w:val="102"/>
          <w:sz w:val="28"/>
          <w:szCs w:val="28"/>
        </w:rPr>
        <w:t>д</w:t>
      </w:r>
      <w:r w:rsidRPr="0083013F">
        <w:rPr>
          <w:spacing w:val="-3"/>
          <w:w w:val="102"/>
          <w:sz w:val="28"/>
          <w:szCs w:val="28"/>
        </w:rPr>
        <w:t>и</w:t>
      </w:r>
      <w:r w:rsidRPr="0083013F">
        <w:rPr>
          <w:spacing w:val="2"/>
          <w:w w:val="102"/>
          <w:sz w:val="28"/>
          <w:szCs w:val="28"/>
        </w:rPr>
        <w:t>ч</w:t>
      </w:r>
      <w:r w:rsidRPr="0083013F">
        <w:rPr>
          <w:spacing w:val="-2"/>
          <w:w w:val="102"/>
          <w:sz w:val="28"/>
          <w:szCs w:val="28"/>
        </w:rPr>
        <w:t>е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5"/>
          <w:w w:val="102"/>
          <w:sz w:val="28"/>
          <w:szCs w:val="28"/>
        </w:rPr>
        <w:t>к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w w:val="102"/>
          <w:sz w:val="28"/>
          <w:szCs w:val="28"/>
        </w:rPr>
        <w:t>й</w:t>
      </w:r>
      <w:r w:rsidRPr="0083013F">
        <w:rPr>
          <w:spacing w:val="47"/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-14"/>
          <w:w w:val="102"/>
          <w:sz w:val="28"/>
          <w:szCs w:val="28"/>
        </w:rPr>
        <w:t>т</w:t>
      </w:r>
      <w:r w:rsidRPr="0083013F">
        <w:rPr>
          <w:spacing w:val="2"/>
          <w:w w:val="102"/>
          <w:sz w:val="28"/>
          <w:szCs w:val="28"/>
        </w:rPr>
        <w:t>ч</w:t>
      </w:r>
      <w:r w:rsidRPr="0083013F">
        <w:rPr>
          <w:spacing w:val="-2"/>
          <w:w w:val="102"/>
          <w:sz w:val="28"/>
          <w:szCs w:val="28"/>
        </w:rPr>
        <w:t>е</w:t>
      </w:r>
      <w:r w:rsidRPr="0083013F">
        <w:rPr>
          <w:spacing w:val="-14"/>
          <w:w w:val="102"/>
          <w:sz w:val="28"/>
          <w:szCs w:val="28"/>
        </w:rPr>
        <w:t>т</w:t>
      </w:r>
      <w:r w:rsidRPr="0083013F">
        <w:rPr>
          <w:spacing w:val="-3"/>
          <w:w w:val="102"/>
          <w:sz w:val="28"/>
          <w:szCs w:val="28"/>
        </w:rPr>
        <w:t>н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;</w:t>
      </w:r>
    </w:p>
    <w:p w:rsidR="000C0EE5" w:rsidRPr="0083013F" w:rsidRDefault="000C0EE5" w:rsidP="000C0EE5">
      <w:pPr>
        <w:widowControl w:val="0"/>
        <w:autoSpaceDE w:val="0"/>
        <w:autoSpaceDN w:val="0"/>
        <w:adjustRightInd w:val="0"/>
        <w:ind w:left="540" w:right="13"/>
        <w:jc w:val="both"/>
        <w:rPr>
          <w:sz w:val="28"/>
          <w:szCs w:val="28"/>
        </w:rPr>
      </w:pPr>
      <w:r w:rsidRPr="0083013F">
        <w:rPr>
          <w:spacing w:val="-3"/>
          <w:w w:val="102"/>
          <w:sz w:val="28"/>
          <w:szCs w:val="28"/>
        </w:rPr>
        <w:t>- о</w:t>
      </w:r>
      <w:r w:rsidRPr="0083013F">
        <w:rPr>
          <w:spacing w:val="-7"/>
          <w:w w:val="102"/>
          <w:sz w:val="28"/>
          <w:szCs w:val="28"/>
        </w:rPr>
        <w:t>ц</w:t>
      </w:r>
      <w:r w:rsidRPr="0083013F">
        <w:rPr>
          <w:spacing w:val="-3"/>
          <w:w w:val="102"/>
          <w:sz w:val="28"/>
          <w:szCs w:val="28"/>
        </w:rPr>
        <w:t>ен</w:t>
      </w:r>
      <w:r w:rsidRPr="0083013F">
        <w:rPr>
          <w:spacing w:val="3"/>
          <w:w w:val="102"/>
          <w:sz w:val="28"/>
          <w:szCs w:val="28"/>
        </w:rPr>
        <w:t>к</w:t>
      </w:r>
      <w:r w:rsidRPr="0083013F">
        <w:rPr>
          <w:w w:val="102"/>
          <w:sz w:val="28"/>
          <w:szCs w:val="28"/>
        </w:rPr>
        <w:t>у</w:t>
      </w:r>
      <w:r w:rsidRPr="0083013F">
        <w:rPr>
          <w:spacing w:val="30"/>
          <w:sz w:val="28"/>
          <w:szCs w:val="28"/>
        </w:rPr>
        <w:t xml:space="preserve"> </w:t>
      </w:r>
      <w:r w:rsidRPr="0083013F">
        <w:rPr>
          <w:spacing w:val="7"/>
          <w:w w:val="102"/>
          <w:sz w:val="28"/>
          <w:szCs w:val="28"/>
        </w:rPr>
        <w:t>с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-6"/>
          <w:w w:val="102"/>
          <w:sz w:val="28"/>
          <w:szCs w:val="28"/>
        </w:rPr>
        <w:t>ц</w:t>
      </w:r>
      <w:r w:rsidRPr="0083013F">
        <w:rPr>
          <w:spacing w:val="-4"/>
          <w:w w:val="102"/>
          <w:sz w:val="28"/>
          <w:szCs w:val="28"/>
        </w:rPr>
        <w:t>иа</w:t>
      </w:r>
      <w:r w:rsidRPr="0083013F">
        <w:rPr>
          <w:spacing w:val="-9"/>
          <w:w w:val="102"/>
          <w:sz w:val="28"/>
          <w:szCs w:val="28"/>
        </w:rPr>
        <w:t>л</w:t>
      </w:r>
      <w:r w:rsidRPr="0083013F">
        <w:rPr>
          <w:spacing w:val="2"/>
          <w:w w:val="102"/>
          <w:sz w:val="28"/>
          <w:szCs w:val="28"/>
        </w:rPr>
        <w:t>ь</w:t>
      </w:r>
      <w:r w:rsidRPr="0083013F">
        <w:rPr>
          <w:spacing w:val="-1"/>
          <w:w w:val="102"/>
          <w:sz w:val="28"/>
          <w:szCs w:val="28"/>
        </w:rPr>
        <w:t>н</w:t>
      </w:r>
      <w:r w:rsidRPr="0083013F">
        <w:rPr>
          <w:w w:val="102"/>
          <w:sz w:val="28"/>
          <w:szCs w:val="28"/>
        </w:rPr>
        <w:t>о</w:t>
      </w:r>
      <w:r w:rsidRPr="0083013F">
        <w:rPr>
          <w:spacing w:val="-4"/>
          <w:w w:val="102"/>
          <w:sz w:val="28"/>
          <w:szCs w:val="28"/>
        </w:rPr>
        <w:t>-</w:t>
      </w:r>
      <w:r w:rsidRPr="0083013F">
        <w:rPr>
          <w:spacing w:val="4"/>
          <w:w w:val="102"/>
          <w:sz w:val="28"/>
          <w:szCs w:val="28"/>
        </w:rPr>
        <w:t>э</w:t>
      </w:r>
      <w:r w:rsidRPr="0083013F">
        <w:rPr>
          <w:spacing w:val="5"/>
          <w:w w:val="102"/>
          <w:sz w:val="28"/>
          <w:szCs w:val="28"/>
        </w:rPr>
        <w:t>к</w:t>
      </w:r>
      <w:r w:rsidRPr="0083013F">
        <w:rPr>
          <w:spacing w:val="-3"/>
          <w:w w:val="102"/>
          <w:sz w:val="28"/>
          <w:szCs w:val="28"/>
        </w:rPr>
        <w:t>оно</w:t>
      </w:r>
      <w:r w:rsidRPr="0083013F">
        <w:rPr>
          <w:w w:val="102"/>
          <w:sz w:val="28"/>
          <w:szCs w:val="28"/>
        </w:rPr>
        <w:t>м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spacing w:val="2"/>
          <w:w w:val="102"/>
          <w:sz w:val="28"/>
          <w:szCs w:val="28"/>
        </w:rPr>
        <w:t>ч</w:t>
      </w:r>
      <w:r w:rsidRPr="0083013F">
        <w:rPr>
          <w:spacing w:val="-2"/>
          <w:w w:val="102"/>
          <w:sz w:val="28"/>
          <w:szCs w:val="28"/>
        </w:rPr>
        <w:t>е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5"/>
          <w:w w:val="102"/>
          <w:sz w:val="28"/>
          <w:szCs w:val="28"/>
        </w:rPr>
        <w:t>к</w:t>
      </w:r>
      <w:r w:rsidRPr="0083013F">
        <w:rPr>
          <w:spacing w:val="11"/>
          <w:w w:val="102"/>
          <w:sz w:val="28"/>
          <w:szCs w:val="28"/>
        </w:rPr>
        <w:t>о</w:t>
      </w:r>
      <w:r w:rsidRPr="0083013F">
        <w:rPr>
          <w:w w:val="102"/>
          <w:sz w:val="28"/>
          <w:szCs w:val="28"/>
        </w:rPr>
        <w:t>й</w:t>
      </w:r>
      <w:r w:rsidRPr="0083013F">
        <w:rPr>
          <w:spacing w:val="78"/>
          <w:sz w:val="28"/>
          <w:szCs w:val="28"/>
        </w:rPr>
        <w:t xml:space="preserve"> </w:t>
      </w:r>
      <w:r w:rsidRPr="0083013F">
        <w:rPr>
          <w:spacing w:val="5"/>
          <w:w w:val="102"/>
          <w:sz w:val="28"/>
          <w:szCs w:val="28"/>
        </w:rPr>
        <w:t>э</w:t>
      </w:r>
      <w:r w:rsidRPr="0083013F">
        <w:rPr>
          <w:spacing w:val="-24"/>
          <w:w w:val="102"/>
          <w:sz w:val="28"/>
          <w:szCs w:val="28"/>
        </w:rPr>
        <w:t>ф</w:t>
      </w:r>
      <w:r w:rsidRPr="0083013F">
        <w:rPr>
          <w:spacing w:val="-26"/>
          <w:w w:val="102"/>
          <w:sz w:val="28"/>
          <w:szCs w:val="28"/>
        </w:rPr>
        <w:t>ф</w:t>
      </w:r>
      <w:r w:rsidRPr="0083013F">
        <w:rPr>
          <w:spacing w:val="-4"/>
          <w:w w:val="102"/>
          <w:sz w:val="28"/>
          <w:szCs w:val="28"/>
        </w:rPr>
        <w:t>е</w:t>
      </w:r>
      <w:r w:rsidRPr="0083013F">
        <w:rPr>
          <w:spacing w:val="4"/>
          <w:w w:val="102"/>
          <w:sz w:val="28"/>
          <w:szCs w:val="28"/>
        </w:rPr>
        <w:t>к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spacing w:val="15"/>
          <w:w w:val="102"/>
          <w:sz w:val="28"/>
          <w:szCs w:val="28"/>
        </w:rPr>
        <w:t>в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21"/>
          <w:w w:val="102"/>
          <w:sz w:val="28"/>
          <w:szCs w:val="28"/>
        </w:rPr>
        <w:t>с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w w:val="102"/>
          <w:sz w:val="28"/>
          <w:szCs w:val="28"/>
        </w:rPr>
        <w:t>и</w:t>
      </w:r>
      <w:r w:rsidRPr="0083013F">
        <w:rPr>
          <w:spacing w:val="76"/>
          <w:sz w:val="28"/>
          <w:szCs w:val="28"/>
        </w:rPr>
        <w:t xml:space="preserve"> 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е</w:t>
      </w:r>
      <w:r w:rsidRPr="0083013F">
        <w:rPr>
          <w:spacing w:val="-3"/>
          <w:w w:val="102"/>
          <w:sz w:val="28"/>
          <w:szCs w:val="28"/>
        </w:rPr>
        <w:t>а</w:t>
      </w:r>
      <w:r w:rsidRPr="0083013F">
        <w:rPr>
          <w:spacing w:val="-9"/>
          <w:w w:val="102"/>
          <w:sz w:val="28"/>
          <w:szCs w:val="28"/>
        </w:rPr>
        <w:t>л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з</w:t>
      </w:r>
      <w:r w:rsidRPr="0083013F">
        <w:rPr>
          <w:spacing w:val="-3"/>
          <w:w w:val="102"/>
          <w:sz w:val="28"/>
          <w:szCs w:val="28"/>
        </w:rPr>
        <w:t>а</w:t>
      </w:r>
      <w:r w:rsidRPr="0083013F">
        <w:rPr>
          <w:spacing w:val="-7"/>
          <w:w w:val="102"/>
          <w:sz w:val="28"/>
          <w:szCs w:val="28"/>
        </w:rPr>
        <w:t>ц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 xml:space="preserve">и  </w:t>
      </w:r>
      <w:r w:rsidRPr="0083013F">
        <w:rPr>
          <w:spacing w:val="-4"/>
          <w:w w:val="102"/>
          <w:sz w:val="28"/>
          <w:szCs w:val="28"/>
        </w:rPr>
        <w:t>Пр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2"/>
          <w:w w:val="102"/>
          <w:sz w:val="28"/>
          <w:szCs w:val="28"/>
        </w:rPr>
        <w:t>г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а</w:t>
      </w:r>
      <w:r w:rsidRPr="0083013F">
        <w:rPr>
          <w:w w:val="102"/>
          <w:sz w:val="28"/>
          <w:szCs w:val="28"/>
        </w:rPr>
        <w:t>м</w:t>
      </w:r>
      <w:r w:rsidRPr="0083013F">
        <w:rPr>
          <w:spacing w:val="1"/>
          <w:w w:val="102"/>
          <w:sz w:val="28"/>
          <w:szCs w:val="28"/>
        </w:rPr>
        <w:t>м</w:t>
      </w:r>
      <w:r w:rsidRPr="0083013F">
        <w:rPr>
          <w:spacing w:val="-5"/>
          <w:w w:val="102"/>
          <w:sz w:val="28"/>
          <w:szCs w:val="28"/>
        </w:rPr>
        <w:t>ы</w:t>
      </w:r>
      <w:r w:rsidRPr="0083013F">
        <w:rPr>
          <w:w w:val="102"/>
          <w:sz w:val="28"/>
          <w:szCs w:val="28"/>
        </w:rPr>
        <w:t>.</w:t>
      </w:r>
      <w:r w:rsidRPr="0083013F">
        <w:rPr>
          <w:sz w:val="28"/>
          <w:szCs w:val="28"/>
        </w:rPr>
        <w:t xml:space="preserve"> </w:t>
      </w:r>
    </w:p>
    <w:p w:rsidR="000C0EE5" w:rsidRPr="0083013F" w:rsidRDefault="000C0EE5" w:rsidP="000C0EE5">
      <w:pPr>
        <w:widowControl w:val="0"/>
        <w:tabs>
          <w:tab w:val="left" w:pos="1634"/>
          <w:tab w:val="left" w:pos="1964"/>
          <w:tab w:val="left" w:pos="3597"/>
          <w:tab w:val="left" w:pos="4571"/>
          <w:tab w:val="left" w:pos="6415"/>
          <w:tab w:val="left" w:pos="7973"/>
          <w:tab w:val="left" w:pos="9112"/>
        </w:tabs>
        <w:autoSpaceDE w:val="0"/>
        <w:autoSpaceDN w:val="0"/>
        <w:adjustRightInd w:val="0"/>
        <w:ind w:right="-11" w:firstLine="540"/>
        <w:jc w:val="both"/>
        <w:rPr>
          <w:sz w:val="28"/>
          <w:szCs w:val="28"/>
        </w:rPr>
      </w:pPr>
      <w:r w:rsidRPr="0083013F">
        <w:rPr>
          <w:w w:val="102"/>
          <w:sz w:val="28"/>
          <w:szCs w:val="28"/>
        </w:rPr>
        <w:t xml:space="preserve">Информация о реализации Программы рассматривается ежегодно на Педагогическом совете ДОУ. </w:t>
      </w:r>
      <w:r w:rsidRPr="0083013F">
        <w:rPr>
          <w:spacing w:val="11"/>
          <w:w w:val="102"/>
          <w:sz w:val="28"/>
          <w:szCs w:val="28"/>
        </w:rPr>
        <w:t>О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spacing w:val="17"/>
          <w:w w:val="102"/>
          <w:sz w:val="28"/>
          <w:szCs w:val="28"/>
        </w:rPr>
        <w:t>ч</w:t>
      </w:r>
      <w:r w:rsidRPr="0083013F">
        <w:rPr>
          <w:spacing w:val="12"/>
          <w:w w:val="102"/>
          <w:sz w:val="28"/>
          <w:szCs w:val="28"/>
        </w:rPr>
        <w:t>е</w:t>
      </w:r>
      <w:r w:rsidRPr="0083013F">
        <w:rPr>
          <w:spacing w:val="-14"/>
          <w:w w:val="102"/>
          <w:sz w:val="28"/>
          <w:szCs w:val="28"/>
        </w:rPr>
        <w:t>т</w:t>
      </w:r>
      <w:r w:rsidRPr="0083013F">
        <w:rPr>
          <w:w w:val="102"/>
          <w:sz w:val="28"/>
          <w:szCs w:val="28"/>
        </w:rPr>
        <w:t>ы</w:t>
      </w:r>
      <w:r w:rsidRPr="0083013F">
        <w:rPr>
          <w:spacing w:val="46"/>
          <w:sz w:val="28"/>
          <w:szCs w:val="28"/>
        </w:rPr>
        <w:t xml:space="preserve"> </w:t>
      </w:r>
      <w:r w:rsidRPr="0083013F">
        <w:rPr>
          <w:w w:val="102"/>
          <w:sz w:val="28"/>
          <w:szCs w:val="28"/>
        </w:rPr>
        <w:t>о</w:t>
      </w:r>
      <w:r w:rsidRPr="0083013F">
        <w:rPr>
          <w:spacing w:val="34"/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в</w:t>
      </w:r>
      <w:r w:rsidRPr="0083013F">
        <w:rPr>
          <w:spacing w:val="-4"/>
          <w:w w:val="102"/>
          <w:sz w:val="28"/>
          <w:szCs w:val="28"/>
        </w:rPr>
        <w:t>ы</w:t>
      </w:r>
      <w:r w:rsidRPr="0083013F">
        <w:rPr>
          <w:spacing w:val="13"/>
          <w:w w:val="102"/>
          <w:sz w:val="28"/>
          <w:szCs w:val="28"/>
        </w:rPr>
        <w:t>п</w:t>
      </w:r>
      <w:r w:rsidRPr="0083013F">
        <w:rPr>
          <w:spacing w:val="11"/>
          <w:w w:val="102"/>
          <w:sz w:val="28"/>
          <w:szCs w:val="28"/>
        </w:rPr>
        <w:t>о</w:t>
      </w:r>
      <w:r w:rsidRPr="0083013F">
        <w:rPr>
          <w:spacing w:val="-8"/>
          <w:w w:val="102"/>
          <w:sz w:val="28"/>
          <w:szCs w:val="28"/>
        </w:rPr>
        <w:t>л</w:t>
      </w:r>
      <w:r w:rsidRPr="0083013F">
        <w:rPr>
          <w:spacing w:val="-3"/>
          <w:w w:val="102"/>
          <w:sz w:val="28"/>
          <w:szCs w:val="28"/>
        </w:rPr>
        <w:t>н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10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и</w:t>
      </w:r>
      <w:r w:rsidRPr="0083013F">
        <w:rPr>
          <w:sz w:val="28"/>
          <w:szCs w:val="28"/>
        </w:rPr>
        <w:t xml:space="preserve">  </w:t>
      </w:r>
      <w:r w:rsidRPr="0083013F">
        <w:rPr>
          <w:spacing w:val="-5"/>
          <w:w w:val="102"/>
          <w:sz w:val="28"/>
          <w:szCs w:val="28"/>
        </w:rPr>
        <w:t>П</w:t>
      </w:r>
      <w:r w:rsidRPr="0083013F">
        <w:rPr>
          <w:spacing w:val="-3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3"/>
          <w:w w:val="102"/>
          <w:sz w:val="28"/>
          <w:szCs w:val="28"/>
        </w:rPr>
        <w:t>г</w:t>
      </w:r>
      <w:r w:rsidRPr="0083013F">
        <w:rPr>
          <w:spacing w:val="-3"/>
          <w:w w:val="102"/>
          <w:sz w:val="28"/>
          <w:szCs w:val="28"/>
        </w:rPr>
        <w:t>ра</w:t>
      </w:r>
      <w:r w:rsidRPr="0083013F">
        <w:rPr>
          <w:w w:val="102"/>
          <w:sz w:val="28"/>
          <w:szCs w:val="28"/>
        </w:rPr>
        <w:t>мм</w:t>
      </w:r>
      <w:r w:rsidRPr="0083013F">
        <w:rPr>
          <w:spacing w:val="-4"/>
          <w:w w:val="102"/>
          <w:sz w:val="28"/>
          <w:szCs w:val="28"/>
        </w:rPr>
        <w:t>ы</w:t>
      </w:r>
      <w:r w:rsidRPr="0083013F">
        <w:rPr>
          <w:w w:val="102"/>
          <w:sz w:val="28"/>
          <w:szCs w:val="28"/>
        </w:rPr>
        <w:t xml:space="preserve"> с</w:t>
      </w:r>
      <w:r w:rsidRPr="0083013F">
        <w:rPr>
          <w:spacing w:val="44"/>
          <w:sz w:val="28"/>
          <w:szCs w:val="28"/>
        </w:rPr>
        <w:t xml:space="preserve"> </w:t>
      </w:r>
      <w:r w:rsidRPr="0083013F">
        <w:rPr>
          <w:spacing w:val="7"/>
          <w:w w:val="102"/>
          <w:sz w:val="28"/>
          <w:szCs w:val="28"/>
        </w:rPr>
        <w:t>у</w:t>
      </w:r>
      <w:r w:rsidRPr="0083013F">
        <w:rPr>
          <w:spacing w:val="3"/>
          <w:w w:val="102"/>
          <w:sz w:val="28"/>
          <w:szCs w:val="28"/>
        </w:rPr>
        <w:t>ч</w:t>
      </w:r>
      <w:r w:rsidRPr="0083013F">
        <w:rPr>
          <w:spacing w:val="-2"/>
          <w:w w:val="102"/>
          <w:sz w:val="28"/>
          <w:szCs w:val="28"/>
        </w:rPr>
        <w:t>е</w:t>
      </w:r>
      <w:r w:rsidRPr="0083013F">
        <w:rPr>
          <w:spacing w:val="-15"/>
          <w:w w:val="102"/>
          <w:sz w:val="28"/>
          <w:szCs w:val="28"/>
        </w:rPr>
        <w:t>т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w w:val="102"/>
          <w:sz w:val="28"/>
          <w:szCs w:val="28"/>
        </w:rPr>
        <w:t>м</w:t>
      </w:r>
      <w:r w:rsidRPr="0083013F">
        <w:rPr>
          <w:spacing w:val="37"/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-7"/>
          <w:w w:val="102"/>
          <w:sz w:val="28"/>
          <w:szCs w:val="28"/>
        </w:rPr>
        <w:t>б</w:t>
      </w:r>
      <w:r w:rsidRPr="0083013F">
        <w:rPr>
          <w:spacing w:val="12"/>
          <w:w w:val="102"/>
          <w:sz w:val="28"/>
          <w:szCs w:val="28"/>
        </w:rPr>
        <w:t>ъ</w:t>
      </w:r>
      <w:r w:rsidRPr="0083013F">
        <w:rPr>
          <w:spacing w:val="-2"/>
          <w:w w:val="102"/>
          <w:sz w:val="28"/>
          <w:szCs w:val="28"/>
        </w:rPr>
        <w:t>е</w:t>
      </w:r>
      <w:r w:rsidRPr="0083013F">
        <w:rPr>
          <w:w w:val="102"/>
          <w:sz w:val="28"/>
          <w:szCs w:val="28"/>
        </w:rPr>
        <w:t>ма</w:t>
      </w:r>
      <w:r w:rsidRPr="0083013F">
        <w:rPr>
          <w:spacing w:val="48"/>
          <w:sz w:val="28"/>
          <w:szCs w:val="28"/>
        </w:rPr>
        <w:t xml:space="preserve"> </w:t>
      </w:r>
      <w:r w:rsidRPr="0083013F">
        <w:rPr>
          <w:spacing w:val="-10"/>
          <w:w w:val="102"/>
          <w:sz w:val="28"/>
          <w:szCs w:val="28"/>
        </w:rPr>
        <w:t>ф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spacing w:val="11"/>
          <w:w w:val="102"/>
          <w:sz w:val="28"/>
          <w:szCs w:val="28"/>
        </w:rPr>
        <w:t>н</w:t>
      </w:r>
      <w:r w:rsidRPr="0083013F">
        <w:rPr>
          <w:spacing w:val="-2"/>
          <w:w w:val="102"/>
          <w:sz w:val="28"/>
          <w:szCs w:val="28"/>
        </w:rPr>
        <w:t>а</w:t>
      </w:r>
      <w:r w:rsidRPr="0083013F">
        <w:rPr>
          <w:spacing w:val="-3"/>
          <w:w w:val="102"/>
          <w:sz w:val="28"/>
          <w:szCs w:val="28"/>
        </w:rPr>
        <w:t>н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-2"/>
          <w:w w:val="102"/>
          <w:sz w:val="28"/>
          <w:szCs w:val="28"/>
        </w:rPr>
        <w:t>о</w:t>
      </w:r>
      <w:r w:rsidRPr="0083013F">
        <w:rPr>
          <w:spacing w:val="15"/>
          <w:w w:val="102"/>
          <w:sz w:val="28"/>
          <w:szCs w:val="28"/>
        </w:rPr>
        <w:t>в</w:t>
      </w:r>
      <w:r w:rsidRPr="0083013F">
        <w:rPr>
          <w:spacing w:val="-5"/>
          <w:w w:val="102"/>
          <w:sz w:val="28"/>
          <w:szCs w:val="28"/>
        </w:rPr>
        <w:t>ы</w:t>
      </w:r>
      <w:r w:rsidRPr="0083013F">
        <w:rPr>
          <w:w w:val="102"/>
          <w:sz w:val="28"/>
          <w:szCs w:val="28"/>
        </w:rPr>
        <w:t>х</w:t>
      </w:r>
      <w:r w:rsidRPr="0083013F">
        <w:rPr>
          <w:spacing w:val="44"/>
          <w:sz w:val="28"/>
          <w:szCs w:val="28"/>
        </w:rPr>
        <w:t xml:space="preserve"> </w:t>
      </w:r>
      <w:r w:rsidRPr="0083013F">
        <w:rPr>
          <w:spacing w:val="7"/>
          <w:w w:val="102"/>
          <w:sz w:val="28"/>
          <w:szCs w:val="28"/>
        </w:rPr>
        <w:t>с</w:t>
      </w:r>
      <w:r w:rsidRPr="0083013F">
        <w:rPr>
          <w:spacing w:val="-3"/>
          <w:w w:val="102"/>
          <w:sz w:val="28"/>
          <w:szCs w:val="28"/>
        </w:rPr>
        <w:t>ре</w:t>
      </w:r>
      <w:r w:rsidRPr="0083013F">
        <w:rPr>
          <w:spacing w:val="5"/>
          <w:w w:val="102"/>
          <w:sz w:val="28"/>
          <w:szCs w:val="28"/>
        </w:rPr>
        <w:t>д</w:t>
      </w:r>
      <w:r w:rsidRPr="0083013F">
        <w:rPr>
          <w:spacing w:val="7"/>
          <w:w w:val="102"/>
          <w:sz w:val="28"/>
          <w:szCs w:val="28"/>
        </w:rPr>
        <w:t>с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w w:val="102"/>
          <w:sz w:val="28"/>
          <w:szCs w:val="28"/>
        </w:rPr>
        <w:t>в,</w:t>
      </w:r>
      <w:r w:rsidRPr="0083013F">
        <w:rPr>
          <w:spacing w:val="43"/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в</w:t>
      </w:r>
      <w:r w:rsidRPr="0083013F">
        <w:rPr>
          <w:spacing w:val="-4"/>
          <w:w w:val="102"/>
          <w:sz w:val="28"/>
          <w:szCs w:val="28"/>
        </w:rPr>
        <w:t>ы</w:t>
      </w:r>
      <w:r w:rsidRPr="0083013F">
        <w:rPr>
          <w:spacing w:val="5"/>
          <w:w w:val="102"/>
          <w:sz w:val="28"/>
          <w:szCs w:val="28"/>
        </w:rPr>
        <w:t>д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8"/>
          <w:w w:val="102"/>
          <w:sz w:val="28"/>
          <w:szCs w:val="28"/>
        </w:rPr>
        <w:t>л</w:t>
      </w:r>
      <w:r w:rsidRPr="0083013F">
        <w:rPr>
          <w:spacing w:val="-3"/>
          <w:w w:val="102"/>
          <w:sz w:val="28"/>
          <w:szCs w:val="28"/>
        </w:rPr>
        <w:t>е</w:t>
      </w:r>
      <w:r w:rsidRPr="0083013F">
        <w:rPr>
          <w:spacing w:val="11"/>
          <w:w w:val="102"/>
          <w:sz w:val="28"/>
          <w:szCs w:val="28"/>
        </w:rPr>
        <w:t>н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-5"/>
          <w:w w:val="102"/>
          <w:sz w:val="28"/>
          <w:szCs w:val="28"/>
        </w:rPr>
        <w:t>ы</w:t>
      </w:r>
      <w:r w:rsidRPr="0083013F">
        <w:rPr>
          <w:w w:val="102"/>
          <w:sz w:val="28"/>
          <w:szCs w:val="28"/>
        </w:rPr>
        <w:t>х</w:t>
      </w:r>
      <w:r w:rsidRPr="0083013F">
        <w:rPr>
          <w:spacing w:val="43"/>
          <w:sz w:val="28"/>
          <w:szCs w:val="28"/>
        </w:rPr>
        <w:t xml:space="preserve"> </w:t>
      </w:r>
      <w:r w:rsidRPr="0083013F">
        <w:rPr>
          <w:spacing w:val="-1"/>
          <w:w w:val="102"/>
          <w:sz w:val="28"/>
          <w:szCs w:val="28"/>
        </w:rPr>
        <w:t>н</w:t>
      </w:r>
      <w:r w:rsidRPr="0083013F">
        <w:rPr>
          <w:w w:val="102"/>
          <w:sz w:val="28"/>
          <w:szCs w:val="28"/>
        </w:rPr>
        <w:t>а</w:t>
      </w:r>
      <w:r w:rsidRPr="0083013F">
        <w:rPr>
          <w:spacing w:val="32"/>
          <w:sz w:val="28"/>
          <w:szCs w:val="28"/>
        </w:rPr>
        <w:t xml:space="preserve"> 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10"/>
          <w:w w:val="102"/>
          <w:sz w:val="28"/>
          <w:szCs w:val="28"/>
        </w:rPr>
        <w:t>е</w:t>
      </w:r>
      <w:r w:rsidRPr="0083013F">
        <w:rPr>
          <w:spacing w:val="-3"/>
          <w:w w:val="102"/>
          <w:sz w:val="28"/>
          <w:szCs w:val="28"/>
        </w:rPr>
        <w:t>а</w:t>
      </w:r>
      <w:r w:rsidRPr="0083013F">
        <w:rPr>
          <w:spacing w:val="6"/>
          <w:w w:val="102"/>
          <w:sz w:val="28"/>
          <w:szCs w:val="28"/>
        </w:rPr>
        <w:t>л</w:t>
      </w:r>
      <w:r w:rsidRPr="0083013F">
        <w:rPr>
          <w:spacing w:val="-4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з</w:t>
      </w:r>
      <w:r w:rsidRPr="0083013F">
        <w:rPr>
          <w:spacing w:val="11"/>
          <w:w w:val="102"/>
          <w:sz w:val="28"/>
          <w:szCs w:val="28"/>
        </w:rPr>
        <w:t>а</w:t>
      </w:r>
      <w:r w:rsidRPr="0083013F">
        <w:rPr>
          <w:spacing w:val="8"/>
          <w:w w:val="102"/>
          <w:sz w:val="28"/>
          <w:szCs w:val="28"/>
        </w:rPr>
        <w:t>ц</w:t>
      </w:r>
      <w:r w:rsidRPr="0083013F">
        <w:rPr>
          <w:spacing w:val="-3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ю</w:t>
      </w:r>
      <w:r w:rsidRPr="0083013F">
        <w:rPr>
          <w:spacing w:val="40"/>
          <w:sz w:val="28"/>
          <w:szCs w:val="28"/>
        </w:rPr>
        <w:t xml:space="preserve"> </w:t>
      </w:r>
      <w:r w:rsidRPr="0083013F">
        <w:rPr>
          <w:spacing w:val="-4"/>
          <w:w w:val="102"/>
          <w:sz w:val="28"/>
          <w:szCs w:val="28"/>
        </w:rPr>
        <w:t>Пр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17"/>
          <w:w w:val="102"/>
          <w:sz w:val="28"/>
          <w:szCs w:val="28"/>
        </w:rPr>
        <w:t>г</w:t>
      </w:r>
      <w:r w:rsidRPr="0083013F">
        <w:rPr>
          <w:spacing w:val="-2"/>
          <w:w w:val="102"/>
          <w:sz w:val="28"/>
          <w:szCs w:val="28"/>
        </w:rPr>
        <w:t>р</w:t>
      </w:r>
      <w:r w:rsidRPr="0083013F">
        <w:rPr>
          <w:spacing w:val="-4"/>
          <w:w w:val="102"/>
          <w:sz w:val="28"/>
          <w:szCs w:val="28"/>
        </w:rPr>
        <w:t>а</w:t>
      </w:r>
      <w:r w:rsidRPr="0083013F">
        <w:rPr>
          <w:w w:val="102"/>
          <w:sz w:val="28"/>
          <w:szCs w:val="28"/>
        </w:rPr>
        <w:t>м</w:t>
      </w:r>
      <w:r w:rsidRPr="0083013F">
        <w:rPr>
          <w:spacing w:val="15"/>
          <w:w w:val="102"/>
          <w:sz w:val="28"/>
          <w:szCs w:val="28"/>
        </w:rPr>
        <w:t>м</w:t>
      </w:r>
      <w:r w:rsidRPr="0083013F">
        <w:rPr>
          <w:spacing w:val="-4"/>
          <w:w w:val="102"/>
          <w:sz w:val="28"/>
          <w:szCs w:val="28"/>
        </w:rPr>
        <w:t>ы</w:t>
      </w:r>
      <w:r w:rsidRPr="0083013F">
        <w:rPr>
          <w:w w:val="102"/>
          <w:sz w:val="28"/>
          <w:szCs w:val="28"/>
        </w:rPr>
        <w:t>,</w:t>
      </w:r>
      <w:r w:rsidRPr="0083013F">
        <w:rPr>
          <w:spacing w:val="42"/>
          <w:sz w:val="28"/>
          <w:szCs w:val="28"/>
        </w:rPr>
        <w:t xml:space="preserve"> предоставляются ежегодно в администрацию муниципального района.</w:t>
      </w:r>
    </w:p>
    <w:p w:rsidR="000C0EE5" w:rsidRPr="0083013F" w:rsidRDefault="000C0EE5" w:rsidP="000C0EE5">
      <w:pPr>
        <w:widowControl w:val="0"/>
        <w:autoSpaceDE w:val="0"/>
        <w:autoSpaceDN w:val="0"/>
        <w:adjustRightInd w:val="0"/>
        <w:ind w:right="8" w:firstLine="540"/>
        <w:jc w:val="both"/>
        <w:rPr>
          <w:spacing w:val="58"/>
          <w:sz w:val="28"/>
          <w:szCs w:val="28"/>
        </w:rPr>
      </w:pPr>
      <w:r w:rsidRPr="0083013F">
        <w:rPr>
          <w:spacing w:val="16"/>
          <w:w w:val="102"/>
          <w:sz w:val="28"/>
          <w:szCs w:val="28"/>
        </w:rPr>
        <w:t>Ф</w:t>
      </w:r>
      <w:r w:rsidRPr="0083013F">
        <w:rPr>
          <w:spacing w:val="-3"/>
          <w:w w:val="102"/>
          <w:sz w:val="28"/>
          <w:szCs w:val="28"/>
        </w:rPr>
        <w:t>инан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-2"/>
          <w:w w:val="102"/>
          <w:sz w:val="28"/>
          <w:szCs w:val="28"/>
        </w:rPr>
        <w:t>о</w:t>
      </w:r>
      <w:r w:rsidRPr="0083013F">
        <w:rPr>
          <w:w w:val="102"/>
          <w:sz w:val="28"/>
          <w:szCs w:val="28"/>
        </w:rPr>
        <w:t>в</w:t>
      </w:r>
      <w:r w:rsidRPr="0083013F">
        <w:rPr>
          <w:spacing w:val="11"/>
          <w:w w:val="102"/>
          <w:sz w:val="28"/>
          <w:szCs w:val="28"/>
        </w:rPr>
        <w:t>о</w:t>
      </w:r>
      <w:r w:rsidRPr="0083013F">
        <w:rPr>
          <w:w w:val="102"/>
          <w:sz w:val="28"/>
          <w:szCs w:val="28"/>
        </w:rPr>
        <w:t>е</w:t>
      </w:r>
      <w:r w:rsidRPr="0083013F">
        <w:rPr>
          <w:spacing w:val="94"/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7"/>
          <w:w w:val="102"/>
          <w:sz w:val="28"/>
          <w:szCs w:val="28"/>
        </w:rPr>
        <w:t>б</w:t>
      </w:r>
      <w:r w:rsidRPr="0083013F">
        <w:rPr>
          <w:spacing w:val="-2"/>
          <w:w w:val="102"/>
          <w:sz w:val="28"/>
          <w:szCs w:val="28"/>
        </w:rPr>
        <w:t>е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w w:val="102"/>
          <w:sz w:val="28"/>
          <w:szCs w:val="28"/>
        </w:rPr>
        <w:t>п</w:t>
      </w:r>
      <w:r w:rsidRPr="0083013F">
        <w:rPr>
          <w:spacing w:val="-3"/>
          <w:w w:val="102"/>
          <w:sz w:val="28"/>
          <w:szCs w:val="28"/>
        </w:rPr>
        <w:t>е</w:t>
      </w:r>
      <w:r w:rsidRPr="0083013F">
        <w:rPr>
          <w:spacing w:val="2"/>
          <w:w w:val="102"/>
          <w:sz w:val="28"/>
          <w:szCs w:val="28"/>
        </w:rPr>
        <w:t>ч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10"/>
          <w:w w:val="102"/>
          <w:sz w:val="28"/>
          <w:szCs w:val="28"/>
        </w:rPr>
        <w:t>и</w:t>
      </w:r>
      <w:r w:rsidRPr="0083013F">
        <w:rPr>
          <w:w w:val="102"/>
          <w:sz w:val="28"/>
          <w:szCs w:val="28"/>
        </w:rPr>
        <w:t>е</w:t>
      </w:r>
      <w:r w:rsidRPr="0083013F">
        <w:rPr>
          <w:spacing w:val="93"/>
          <w:sz w:val="28"/>
          <w:szCs w:val="28"/>
        </w:rPr>
        <w:t xml:space="preserve"> </w:t>
      </w:r>
      <w:r w:rsidRPr="0083013F">
        <w:rPr>
          <w:spacing w:val="-4"/>
          <w:w w:val="102"/>
          <w:sz w:val="28"/>
          <w:szCs w:val="28"/>
        </w:rPr>
        <w:t>П</w:t>
      </w:r>
      <w:r w:rsidRPr="0083013F">
        <w:rPr>
          <w:spacing w:val="10"/>
          <w:w w:val="102"/>
          <w:sz w:val="28"/>
          <w:szCs w:val="28"/>
        </w:rPr>
        <w:t>р</w:t>
      </w:r>
      <w:r w:rsidRPr="0083013F">
        <w:rPr>
          <w:spacing w:val="-2"/>
          <w:w w:val="102"/>
          <w:sz w:val="28"/>
          <w:szCs w:val="28"/>
        </w:rPr>
        <w:t>о</w:t>
      </w:r>
      <w:r w:rsidRPr="0083013F">
        <w:rPr>
          <w:spacing w:val="3"/>
          <w:w w:val="102"/>
          <w:sz w:val="28"/>
          <w:szCs w:val="28"/>
        </w:rPr>
        <w:t>г</w:t>
      </w:r>
      <w:r w:rsidRPr="0083013F">
        <w:rPr>
          <w:spacing w:val="-3"/>
          <w:w w:val="102"/>
          <w:sz w:val="28"/>
          <w:szCs w:val="28"/>
        </w:rPr>
        <w:t>ра</w:t>
      </w:r>
      <w:r w:rsidRPr="0083013F">
        <w:rPr>
          <w:spacing w:val="14"/>
          <w:w w:val="102"/>
          <w:sz w:val="28"/>
          <w:szCs w:val="28"/>
        </w:rPr>
        <w:t>м</w:t>
      </w:r>
      <w:r w:rsidRPr="0083013F">
        <w:rPr>
          <w:spacing w:val="1"/>
          <w:w w:val="102"/>
          <w:sz w:val="28"/>
          <w:szCs w:val="28"/>
        </w:rPr>
        <w:t>м</w:t>
      </w:r>
      <w:r w:rsidRPr="0083013F">
        <w:rPr>
          <w:w w:val="102"/>
          <w:sz w:val="28"/>
          <w:szCs w:val="28"/>
        </w:rPr>
        <w:t>ы</w:t>
      </w:r>
      <w:r w:rsidRPr="0083013F">
        <w:rPr>
          <w:spacing w:val="92"/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7"/>
          <w:w w:val="102"/>
          <w:sz w:val="28"/>
          <w:szCs w:val="28"/>
        </w:rPr>
        <w:t>у</w:t>
      </w:r>
      <w:r w:rsidRPr="0083013F">
        <w:rPr>
          <w:spacing w:val="20"/>
          <w:w w:val="102"/>
          <w:sz w:val="28"/>
          <w:szCs w:val="28"/>
        </w:rPr>
        <w:t>щ</w:t>
      </w:r>
      <w:r w:rsidRPr="0083013F">
        <w:rPr>
          <w:spacing w:val="-3"/>
          <w:w w:val="102"/>
          <w:sz w:val="28"/>
          <w:szCs w:val="28"/>
        </w:rPr>
        <w:t>е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w w:val="102"/>
          <w:sz w:val="28"/>
          <w:szCs w:val="28"/>
        </w:rPr>
        <w:t>в</w:t>
      </w:r>
      <w:r w:rsidRPr="0083013F">
        <w:rPr>
          <w:spacing w:val="6"/>
          <w:w w:val="102"/>
          <w:sz w:val="28"/>
          <w:szCs w:val="28"/>
        </w:rPr>
        <w:t>л</w:t>
      </w:r>
      <w:r w:rsidRPr="0083013F">
        <w:rPr>
          <w:w w:val="102"/>
          <w:sz w:val="28"/>
          <w:szCs w:val="28"/>
        </w:rPr>
        <w:t>я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spacing w:val="6"/>
          <w:w w:val="102"/>
          <w:sz w:val="28"/>
          <w:szCs w:val="28"/>
        </w:rPr>
        <w:t>с</w:t>
      </w:r>
      <w:r w:rsidRPr="0083013F">
        <w:rPr>
          <w:w w:val="102"/>
          <w:sz w:val="28"/>
          <w:szCs w:val="28"/>
        </w:rPr>
        <w:t>я</w:t>
      </w:r>
      <w:r w:rsidRPr="0083013F">
        <w:rPr>
          <w:spacing w:val="96"/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з</w:t>
      </w:r>
      <w:r w:rsidRPr="0083013F">
        <w:rPr>
          <w:w w:val="102"/>
          <w:sz w:val="28"/>
          <w:szCs w:val="28"/>
        </w:rPr>
        <w:t>а</w:t>
      </w:r>
      <w:r w:rsidRPr="0083013F">
        <w:rPr>
          <w:spacing w:val="93"/>
          <w:sz w:val="28"/>
          <w:szCs w:val="28"/>
        </w:rPr>
        <w:t xml:space="preserve"> </w:t>
      </w:r>
      <w:r w:rsidRPr="0083013F">
        <w:rPr>
          <w:spacing w:val="7"/>
          <w:w w:val="102"/>
          <w:sz w:val="28"/>
          <w:szCs w:val="28"/>
        </w:rPr>
        <w:t>с</w:t>
      </w:r>
      <w:r w:rsidRPr="0083013F">
        <w:rPr>
          <w:spacing w:val="4"/>
          <w:w w:val="102"/>
          <w:sz w:val="28"/>
          <w:szCs w:val="28"/>
        </w:rPr>
        <w:t>ч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w w:val="102"/>
          <w:sz w:val="28"/>
          <w:szCs w:val="28"/>
        </w:rPr>
        <w:t>т</w:t>
      </w:r>
      <w:r w:rsidRPr="0083013F">
        <w:rPr>
          <w:spacing w:val="83"/>
          <w:sz w:val="28"/>
          <w:szCs w:val="28"/>
        </w:rPr>
        <w:t xml:space="preserve"> </w:t>
      </w:r>
      <w:r w:rsidRPr="0083013F">
        <w:rPr>
          <w:spacing w:val="7"/>
          <w:w w:val="102"/>
          <w:sz w:val="28"/>
          <w:szCs w:val="28"/>
        </w:rPr>
        <w:t>с</w:t>
      </w:r>
      <w:r w:rsidRPr="0083013F">
        <w:rPr>
          <w:spacing w:val="-3"/>
          <w:w w:val="102"/>
          <w:sz w:val="28"/>
          <w:szCs w:val="28"/>
        </w:rPr>
        <w:t>ре</w:t>
      </w:r>
      <w:r w:rsidRPr="0083013F">
        <w:rPr>
          <w:spacing w:val="5"/>
          <w:w w:val="102"/>
          <w:sz w:val="28"/>
          <w:szCs w:val="28"/>
        </w:rPr>
        <w:t>д</w:t>
      </w:r>
      <w:r w:rsidRPr="0083013F">
        <w:rPr>
          <w:spacing w:val="7"/>
          <w:w w:val="102"/>
          <w:sz w:val="28"/>
          <w:szCs w:val="28"/>
        </w:rPr>
        <w:t>с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w w:val="102"/>
          <w:sz w:val="28"/>
          <w:szCs w:val="28"/>
        </w:rPr>
        <w:t>в</w:t>
      </w:r>
      <w:r w:rsidRPr="0083013F">
        <w:rPr>
          <w:spacing w:val="112"/>
          <w:sz w:val="28"/>
          <w:szCs w:val="28"/>
        </w:rPr>
        <w:t xml:space="preserve"> </w:t>
      </w:r>
      <w:r w:rsidRPr="0083013F">
        <w:rPr>
          <w:spacing w:val="-10"/>
          <w:w w:val="102"/>
          <w:sz w:val="28"/>
          <w:szCs w:val="28"/>
        </w:rPr>
        <w:t>ф</w:t>
      </w:r>
      <w:r w:rsidRPr="0083013F">
        <w:rPr>
          <w:spacing w:val="-3"/>
          <w:w w:val="102"/>
          <w:sz w:val="28"/>
          <w:szCs w:val="28"/>
        </w:rPr>
        <w:t>е</w:t>
      </w:r>
      <w:r w:rsidRPr="0083013F">
        <w:rPr>
          <w:spacing w:val="20"/>
          <w:w w:val="102"/>
          <w:sz w:val="28"/>
          <w:szCs w:val="28"/>
        </w:rPr>
        <w:t>д</w:t>
      </w:r>
      <w:r w:rsidRPr="0083013F">
        <w:rPr>
          <w:spacing w:val="-3"/>
          <w:w w:val="102"/>
          <w:sz w:val="28"/>
          <w:szCs w:val="28"/>
        </w:rPr>
        <w:t>ер</w:t>
      </w:r>
      <w:r w:rsidRPr="0083013F">
        <w:rPr>
          <w:spacing w:val="10"/>
          <w:w w:val="102"/>
          <w:sz w:val="28"/>
          <w:szCs w:val="28"/>
        </w:rPr>
        <w:t>а</w:t>
      </w:r>
      <w:r w:rsidRPr="0083013F">
        <w:rPr>
          <w:spacing w:val="-7"/>
          <w:w w:val="102"/>
          <w:sz w:val="28"/>
          <w:szCs w:val="28"/>
        </w:rPr>
        <w:t>л</w:t>
      </w:r>
      <w:r w:rsidRPr="0083013F">
        <w:rPr>
          <w:spacing w:val="2"/>
          <w:w w:val="102"/>
          <w:sz w:val="28"/>
          <w:szCs w:val="28"/>
        </w:rPr>
        <w:t>ь</w:t>
      </w:r>
      <w:r w:rsidRPr="0083013F">
        <w:rPr>
          <w:spacing w:val="12"/>
          <w:w w:val="102"/>
          <w:sz w:val="28"/>
          <w:szCs w:val="28"/>
        </w:rPr>
        <w:t>н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spacing w:val="3"/>
          <w:w w:val="102"/>
          <w:sz w:val="28"/>
          <w:szCs w:val="28"/>
        </w:rPr>
        <w:t>г</w:t>
      </w:r>
      <w:r w:rsidRPr="0083013F">
        <w:rPr>
          <w:w w:val="102"/>
          <w:sz w:val="28"/>
          <w:szCs w:val="28"/>
        </w:rPr>
        <w:t>о</w:t>
      </w:r>
      <w:r w:rsidRPr="0083013F">
        <w:rPr>
          <w:spacing w:val="93"/>
          <w:sz w:val="28"/>
          <w:szCs w:val="28"/>
        </w:rPr>
        <w:t xml:space="preserve"> </w:t>
      </w:r>
      <w:r w:rsidRPr="0083013F">
        <w:rPr>
          <w:spacing w:val="-5"/>
          <w:w w:val="102"/>
          <w:sz w:val="28"/>
          <w:szCs w:val="28"/>
        </w:rPr>
        <w:t>б</w:t>
      </w:r>
      <w:r w:rsidRPr="0083013F">
        <w:rPr>
          <w:spacing w:val="2"/>
          <w:w w:val="102"/>
          <w:sz w:val="28"/>
          <w:szCs w:val="28"/>
        </w:rPr>
        <w:t>ю</w:t>
      </w:r>
      <w:r w:rsidRPr="0083013F">
        <w:rPr>
          <w:spacing w:val="6"/>
          <w:w w:val="102"/>
          <w:sz w:val="28"/>
          <w:szCs w:val="28"/>
        </w:rPr>
        <w:t>д</w:t>
      </w:r>
      <w:r w:rsidRPr="0083013F">
        <w:rPr>
          <w:spacing w:val="4"/>
          <w:w w:val="102"/>
          <w:sz w:val="28"/>
          <w:szCs w:val="28"/>
        </w:rPr>
        <w:t>ж</w:t>
      </w:r>
      <w:r w:rsidRPr="0083013F">
        <w:rPr>
          <w:spacing w:val="12"/>
          <w:w w:val="102"/>
          <w:sz w:val="28"/>
          <w:szCs w:val="28"/>
        </w:rPr>
        <w:t>е</w:t>
      </w:r>
      <w:r w:rsidRPr="0083013F">
        <w:rPr>
          <w:w w:val="102"/>
          <w:sz w:val="28"/>
          <w:szCs w:val="28"/>
        </w:rPr>
        <w:t>т</w:t>
      </w:r>
      <w:r w:rsidRPr="0083013F">
        <w:rPr>
          <w:spacing w:val="-2"/>
          <w:w w:val="102"/>
          <w:sz w:val="28"/>
          <w:szCs w:val="28"/>
        </w:rPr>
        <w:t>а</w:t>
      </w:r>
      <w:r w:rsidRPr="0083013F">
        <w:rPr>
          <w:w w:val="102"/>
          <w:sz w:val="28"/>
          <w:szCs w:val="28"/>
        </w:rPr>
        <w:t>,</w:t>
      </w:r>
      <w:r w:rsidRPr="0083013F">
        <w:rPr>
          <w:sz w:val="28"/>
          <w:szCs w:val="28"/>
        </w:rPr>
        <w:t xml:space="preserve"> </w:t>
      </w:r>
      <w:r w:rsidRPr="0083013F">
        <w:rPr>
          <w:spacing w:val="57"/>
          <w:sz w:val="28"/>
          <w:szCs w:val="28"/>
        </w:rPr>
        <w:t xml:space="preserve">муниципального </w:t>
      </w:r>
      <w:r w:rsidRPr="0083013F">
        <w:rPr>
          <w:spacing w:val="-6"/>
          <w:w w:val="102"/>
          <w:sz w:val="28"/>
          <w:szCs w:val="28"/>
        </w:rPr>
        <w:t>б</w:t>
      </w:r>
      <w:r w:rsidRPr="0083013F">
        <w:rPr>
          <w:spacing w:val="3"/>
          <w:w w:val="102"/>
          <w:sz w:val="28"/>
          <w:szCs w:val="28"/>
        </w:rPr>
        <w:t>ю</w:t>
      </w:r>
      <w:r w:rsidRPr="0083013F">
        <w:rPr>
          <w:spacing w:val="6"/>
          <w:w w:val="102"/>
          <w:sz w:val="28"/>
          <w:szCs w:val="28"/>
        </w:rPr>
        <w:t>д</w:t>
      </w:r>
      <w:r w:rsidRPr="0083013F">
        <w:rPr>
          <w:spacing w:val="4"/>
          <w:w w:val="102"/>
          <w:sz w:val="28"/>
          <w:szCs w:val="28"/>
        </w:rPr>
        <w:t>ж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1"/>
          <w:w w:val="102"/>
          <w:sz w:val="28"/>
          <w:szCs w:val="28"/>
        </w:rPr>
        <w:t>т</w:t>
      </w:r>
      <w:r w:rsidRPr="0083013F">
        <w:rPr>
          <w:spacing w:val="-3"/>
          <w:w w:val="102"/>
          <w:sz w:val="28"/>
          <w:szCs w:val="28"/>
        </w:rPr>
        <w:t>а</w:t>
      </w:r>
      <w:r w:rsidRPr="0083013F">
        <w:rPr>
          <w:spacing w:val="49"/>
          <w:sz w:val="28"/>
          <w:szCs w:val="28"/>
        </w:rPr>
        <w:t xml:space="preserve"> </w:t>
      </w:r>
      <w:r w:rsidRPr="0083013F">
        <w:rPr>
          <w:w w:val="102"/>
          <w:sz w:val="28"/>
          <w:szCs w:val="28"/>
        </w:rPr>
        <w:t>и</w:t>
      </w:r>
      <w:r w:rsidRPr="0083013F">
        <w:rPr>
          <w:sz w:val="28"/>
          <w:szCs w:val="28"/>
        </w:rPr>
        <w:t xml:space="preserve"> </w:t>
      </w:r>
      <w:r w:rsidRPr="0083013F">
        <w:rPr>
          <w:spacing w:val="1"/>
          <w:w w:val="102"/>
          <w:sz w:val="28"/>
          <w:szCs w:val="28"/>
        </w:rPr>
        <w:t>в</w:t>
      </w:r>
      <w:r w:rsidRPr="0083013F">
        <w:rPr>
          <w:spacing w:val="-2"/>
          <w:w w:val="102"/>
          <w:sz w:val="28"/>
          <w:szCs w:val="28"/>
        </w:rPr>
        <w:t>н</w:t>
      </w:r>
      <w:r w:rsidRPr="0083013F">
        <w:rPr>
          <w:spacing w:val="10"/>
          <w:w w:val="102"/>
          <w:sz w:val="28"/>
          <w:szCs w:val="28"/>
        </w:rPr>
        <w:t>е</w:t>
      </w:r>
      <w:r w:rsidRPr="0083013F">
        <w:rPr>
          <w:spacing w:val="-6"/>
          <w:w w:val="102"/>
          <w:sz w:val="28"/>
          <w:szCs w:val="28"/>
        </w:rPr>
        <w:t>б</w:t>
      </w:r>
      <w:r w:rsidRPr="0083013F">
        <w:rPr>
          <w:spacing w:val="4"/>
          <w:w w:val="102"/>
          <w:sz w:val="28"/>
          <w:szCs w:val="28"/>
        </w:rPr>
        <w:t>ю</w:t>
      </w:r>
      <w:r w:rsidRPr="0083013F">
        <w:rPr>
          <w:spacing w:val="6"/>
          <w:w w:val="102"/>
          <w:sz w:val="28"/>
          <w:szCs w:val="28"/>
        </w:rPr>
        <w:t>д</w:t>
      </w:r>
      <w:r w:rsidRPr="0083013F">
        <w:rPr>
          <w:spacing w:val="5"/>
          <w:w w:val="102"/>
          <w:sz w:val="28"/>
          <w:szCs w:val="28"/>
        </w:rPr>
        <w:t>ж</w:t>
      </w:r>
      <w:r w:rsidRPr="0083013F">
        <w:rPr>
          <w:spacing w:val="11"/>
          <w:w w:val="102"/>
          <w:sz w:val="28"/>
          <w:szCs w:val="28"/>
        </w:rPr>
        <w:t>е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spacing w:val="11"/>
          <w:w w:val="102"/>
          <w:sz w:val="28"/>
          <w:szCs w:val="28"/>
        </w:rPr>
        <w:t>н</w:t>
      </w:r>
      <w:r w:rsidRPr="0083013F">
        <w:rPr>
          <w:spacing w:val="-4"/>
          <w:w w:val="102"/>
          <w:sz w:val="28"/>
          <w:szCs w:val="28"/>
        </w:rPr>
        <w:t>ы</w:t>
      </w:r>
      <w:r w:rsidRPr="0083013F">
        <w:rPr>
          <w:w w:val="102"/>
          <w:sz w:val="28"/>
          <w:szCs w:val="28"/>
        </w:rPr>
        <w:t>х</w:t>
      </w:r>
      <w:r w:rsidRPr="0083013F">
        <w:rPr>
          <w:spacing w:val="58"/>
          <w:sz w:val="28"/>
          <w:szCs w:val="28"/>
        </w:rPr>
        <w:t xml:space="preserve"> </w:t>
      </w:r>
      <w:r w:rsidRPr="0083013F">
        <w:rPr>
          <w:spacing w:val="-3"/>
          <w:w w:val="102"/>
          <w:sz w:val="28"/>
          <w:szCs w:val="28"/>
        </w:rPr>
        <w:t>и</w:t>
      </w:r>
      <w:r w:rsidRPr="0083013F">
        <w:rPr>
          <w:spacing w:val="21"/>
          <w:w w:val="102"/>
          <w:sz w:val="28"/>
          <w:szCs w:val="28"/>
        </w:rPr>
        <w:t>с</w:t>
      </w:r>
      <w:r w:rsidRPr="0083013F">
        <w:rPr>
          <w:spacing w:val="-13"/>
          <w:w w:val="102"/>
          <w:sz w:val="28"/>
          <w:szCs w:val="28"/>
        </w:rPr>
        <w:t>т</w:t>
      </w:r>
      <w:r w:rsidRPr="0083013F">
        <w:rPr>
          <w:spacing w:val="-4"/>
          <w:w w:val="102"/>
          <w:sz w:val="28"/>
          <w:szCs w:val="28"/>
        </w:rPr>
        <w:t>о</w:t>
      </w:r>
      <w:r w:rsidRPr="0083013F">
        <w:rPr>
          <w:spacing w:val="2"/>
          <w:w w:val="102"/>
          <w:sz w:val="28"/>
          <w:szCs w:val="28"/>
        </w:rPr>
        <w:t>ч</w:t>
      </w:r>
      <w:r w:rsidRPr="0083013F">
        <w:rPr>
          <w:spacing w:val="12"/>
          <w:w w:val="102"/>
          <w:sz w:val="28"/>
          <w:szCs w:val="28"/>
        </w:rPr>
        <w:t>н</w:t>
      </w:r>
      <w:r w:rsidRPr="0083013F">
        <w:rPr>
          <w:spacing w:val="-3"/>
          <w:w w:val="102"/>
          <w:sz w:val="28"/>
          <w:szCs w:val="28"/>
        </w:rPr>
        <w:t>и</w:t>
      </w:r>
      <w:r w:rsidRPr="0083013F">
        <w:rPr>
          <w:spacing w:val="4"/>
          <w:w w:val="102"/>
          <w:sz w:val="28"/>
          <w:szCs w:val="28"/>
        </w:rPr>
        <w:t>к</w:t>
      </w:r>
      <w:r w:rsidRPr="0083013F">
        <w:rPr>
          <w:spacing w:val="-3"/>
          <w:w w:val="102"/>
          <w:sz w:val="28"/>
          <w:szCs w:val="28"/>
        </w:rPr>
        <w:t>о</w:t>
      </w:r>
      <w:r w:rsidRPr="0083013F">
        <w:rPr>
          <w:w w:val="102"/>
          <w:sz w:val="28"/>
          <w:szCs w:val="28"/>
        </w:rPr>
        <w:t>в.</w:t>
      </w:r>
      <w:r w:rsidRPr="0083013F">
        <w:rPr>
          <w:spacing w:val="58"/>
          <w:sz w:val="28"/>
          <w:szCs w:val="28"/>
        </w:rPr>
        <w:t xml:space="preserve"> </w:t>
      </w:r>
    </w:p>
    <w:p w:rsidR="000F62E1" w:rsidRPr="0083013F" w:rsidRDefault="000F62E1" w:rsidP="000F62E1">
      <w:pPr>
        <w:shd w:val="clear" w:color="auto" w:fill="FFFFFF"/>
        <w:spacing w:before="30" w:after="30"/>
        <w:ind w:left="360"/>
        <w:rPr>
          <w:rFonts w:ascii="Verdana" w:hAnsi="Verdana"/>
          <w:b/>
          <w:color w:val="000000"/>
          <w:sz w:val="28"/>
          <w:szCs w:val="28"/>
        </w:rPr>
      </w:pPr>
      <w:r w:rsidRPr="0083013F">
        <w:rPr>
          <w:b/>
          <w:color w:val="000000"/>
          <w:sz w:val="28"/>
          <w:szCs w:val="28"/>
        </w:rPr>
        <w:t>Управление процессом реализации Программы: </w:t>
      </w:r>
    </w:p>
    <w:p w:rsidR="000F62E1" w:rsidRPr="0083013F" w:rsidRDefault="000F62E1" w:rsidP="00B13E62">
      <w:pPr>
        <w:shd w:val="clear" w:color="auto" w:fill="FFFFFF"/>
        <w:spacing w:before="30" w:after="30"/>
        <w:ind w:left="360"/>
        <w:rPr>
          <w:rFonts w:ascii="Verdana" w:hAnsi="Verdana"/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> Управление процессом реализации Программы Развития предусматривает:</w:t>
      </w:r>
    </w:p>
    <w:p w:rsidR="000F62E1" w:rsidRPr="0083013F" w:rsidRDefault="000F62E1" w:rsidP="000F62E1">
      <w:pPr>
        <w:shd w:val="clear" w:color="auto" w:fill="FFFFFF"/>
        <w:spacing w:before="30" w:after="30"/>
        <w:ind w:left="142"/>
        <w:jc w:val="both"/>
        <w:rPr>
          <w:rFonts w:ascii="Verdana" w:hAnsi="Verdana"/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>-осмысление назначения Программы всеми участниками образовательного процесса;</w:t>
      </w:r>
    </w:p>
    <w:p w:rsidR="000F62E1" w:rsidRPr="0083013F" w:rsidRDefault="000F62E1" w:rsidP="000F62E1">
      <w:pPr>
        <w:shd w:val="clear" w:color="auto" w:fill="FFFFFF"/>
        <w:spacing w:before="30" w:after="30"/>
        <w:ind w:left="142"/>
        <w:jc w:val="both"/>
        <w:rPr>
          <w:rFonts w:ascii="Verdana" w:hAnsi="Verdana"/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>-последовательный анализ Программы в целом и каждой из целевых программ;</w:t>
      </w:r>
    </w:p>
    <w:p w:rsidR="000F62E1" w:rsidRPr="0083013F" w:rsidRDefault="000F62E1" w:rsidP="000F62E1">
      <w:pPr>
        <w:shd w:val="clear" w:color="auto" w:fill="FFFFFF"/>
        <w:spacing w:before="30" w:after="30"/>
        <w:ind w:left="142"/>
        <w:jc w:val="both"/>
        <w:rPr>
          <w:rFonts w:ascii="Verdana" w:hAnsi="Verdana"/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>-создание условий для реализации целевых программ;</w:t>
      </w:r>
    </w:p>
    <w:p w:rsidR="000F62E1" w:rsidRPr="0083013F" w:rsidRDefault="000F62E1" w:rsidP="000F62E1">
      <w:pPr>
        <w:shd w:val="clear" w:color="auto" w:fill="FFFFFF"/>
        <w:spacing w:before="30" w:after="30"/>
        <w:ind w:left="142"/>
        <w:jc w:val="both"/>
        <w:rPr>
          <w:rFonts w:ascii="Verdana" w:hAnsi="Verdana"/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>-выявление отклонений от заявленных целей, анализ причин их возникновения;</w:t>
      </w:r>
    </w:p>
    <w:p w:rsidR="000F62E1" w:rsidRPr="0083013F" w:rsidRDefault="000F62E1" w:rsidP="000F62E1">
      <w:pPr>
        <w:shd w:val="clear" w:color="auto" w:fill="FFFFFF"/>
        <w:spacing w:before="30" w:after="30"/>
        <w:ind w:left="142"/>
        <w:jc w:val="both"/>
        <w:rPr>
          <w:rFonts w:ascii="Verdana" w:hAnsi="Verdana"/>
          <w:color w:val="000000"/>
          <w:sz w:val="28"/>
          <w:szCs w:val="28"/>
        </w:rPr>
      </w:pPr>
      <w:r w:rsidRPr="0083013F">
        <w:rPr>
          <w:color w:val="000000"/>
          <w:sz w:val="28"/>
          <w:szCs w:val="28"/>
        </w:rPr>
        <w:t xml:space="preserve">внесение </w:t>
      </w:r>
      <w:proofErr w:type="gramStart"/>
      <w:r w:rsidRPr="0083013F">
        <w:rPr>
          <w:color w:val="000000"/>
          <w:sz w:val="28"/>
          <w:szCs w:val="28"/>
        </w:rPr>
        <w:t>необходимых</w:t>
      </w:r>
      <w:proofErr w:type="gramEnd"/>
      <w:r w:rsidRPr="0083013F">
        <w:rPr>
          <w:color w:val="000000"/>
          <w:sz w:val="28"/>
          <w:szCs w:val="28"/>
        </w:rPr>
        <w:t xml:space="preserve"> корректив.</w:t>
      </w:r>
    </w:p>
    <w:p w:rsidR="000C0EE5" w:rsidRPr="0083013F" w:rsidRDefault="000C0EE5" w:rsidP="000C0EE5">
      <w:pPr>
        <w:rPr>
          <w:sz w:val="28"/>
          <w:szCs w:val="28"/>
        </w:rPr>
      </w:pPr>
    </w:p>
    <w:p w:rsidR="00006DF9" w:rsidRDefault="007B346B" w:rsidP="007B346B">
      <w:pPr>
        <w:jc w:val="both"/>
        <w:outlineLvl w:val="0"/>
        <w:rPr>
          <w:b/>
          <w:bCs/>
          <w:sz w:val="28"/>
        </w:rPr>
      </w:pPr>
      <w:r w:rsidRPr="007B346B">
        <w:rPr>
          <w:b/>
          <w:sz w:val="32"/>
          <w:szCs w:val="28"/>
        </w:rPr>
        <w:t>Глава 4.</w:t>
      </w:r>
      <w:r>
        <w:rPr>
          <w:b/>
          <w:sz w:val="32"/>
          <w:szCs w:val="28"/>
        </w:rPr>
        <w:t xml:space="preserve"> </w:t>
      </w:r>
      <w:r w:rsidR="00AE0E68">
        <w:rPr>
          <w:b/>
          <w:bCs/>
          <w:sz w:val="32"/>
        </w:rPr>
        <w:t>Содержание П</w:t>
      </w:r>
      <w:r w:rsidRPr="007B346B">
        <w:rPr>
          <w:b/>
          <w:bCs/>
          <w:sz w:val="32"/>
        </w:rPr>
        <w:t>рограммы</w:t>
      </w:r>
      <w:r>
        <w:rPr>
          <w:b/>
          <w:bCs/>
          <w:sz w:val="32"/>
        </w:rPr>
        <w:t>.</w:t>
      </w:r>
    </w:p>
    <w:p w:rsidR="00006DF9" w:rsidRPr="00291F4F" w:rsidRDefault="00006DF9" w:rsidP="00006DF9">
      <w:pPr>
        <w:pStyle w:val="3"/>
        <w:tabs>
          <w:tab w:val="left" w:pos="2340"/>
        </w:tabs>
        <w:jc w:val="center"/>
        <w:rPr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720"/>
        <w:gridCol w:w="720"/>
        <w:gridCol w:w="720"/>
        <w:gridCol w:w="720"/>
        <w:gridCol w:w="1681"/>
      </w:tblGrid>
      <w:tr w:rsidR="00006DF9" w:rsidRPr="00291F4F" w:rsidTr="001A6260">
        <w:trPr>
          <w:trHeight w:val="450"/>
        </w:trPr>
        <w:tc>
          <w:tcPr>
            <w:tcW w:w="5040" w:type="dxa"/>
            <w:vMerge w:val="restart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91F4F">
              <w:rPr>
                <w:sz w:val="24"/>
                <w:szCs w:val="24"/>
              </w:rPr>
              <w:t>Задачи,</w:t>
            </w:r>
          </w:p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91F4F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80" w:type="dxa"/>
            <w:gridSpan w:val="4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91F4F">
              <w:rPr>
                <w:sz w:val="24"/>
                <w:szCs w:val="24"/>
              </w:rPr>
              <w:t>Сроки</w:t>
            </w:r>
          </w:p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006DF9" w:rsidRPr="00B13E62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2"/>
                <w:szCs w:val="24"/>
              </w:rPr>
            </w:pPr>
            <w:r w:rsidRPr="00B13E62">
              <w:rPr>
                <w:sz w:val="22"/>
                <w:szCs w:val="24"/>
              </w:rPr>
              <w:t>Ответственный</w:t>
            </w:r>
          </w:p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006DF9" w:rsidRPr="00291F4F" w:rsidTr="001A6260">
        <w:trPr>
          <w:trHeight w:val="492"/>
        </w:trPr>
        <w:tc>
          <w:tcPr>
            <w:tcW w:w="5040" w:type="dxa"/>
            <w:vMerge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rPr>
                <w:b/>
                <w:sz w:val="24"/>
                <w:szCs w:val="24"/>
              </w:rPr>
            </w:pPr>
            <w:r w:rsidRPr="00291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91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91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91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81" w:type="dxa"/>
            <w:vMerge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006DF9" w:rsidRPr="00291F4F" w:rsidTr="001A6260">
        <w:trPr>
          <w:trHeight w:val="2430"/>
        </w:trPr>
        <w:tc>
          <w:tcPr>
            <w:tcW w:w="5040" w:type="dxa"/>
          </w:tcPr>
          <w:p w:rsidR="00006DF9" w:rsidRDefault="00006DF9" w:rsidP="00B13E62">
            <w:pPr>
              <w:pStyle w:val="3"/>
              <w:numPr>
                <w:ilvl w:val="1"/>
                <w:numId w:val="19"/>
              </w:numPr>
              <w:tabs>
                <w:tab w:val="clear" w:pos="1440"/>
                <w:tab w:val="left" w:pos="138"/>
              </w:tabs>
              <w:ind w:left="138" w:hanging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пакета документов по внедрению ФГОС в систему работы ДОУ. </w:t>
            </w:r>
          </w:p>
          <w:p w:rsidR="00006DF9" w:rsidRDefault="00006DF9" w:rsidP="00B13E62">
            <w:pPr>
              <w:pStyle w:val="3"/>
              <w:numPr>
                <w:ilvl w:val="1"/>
                <w:numId w:val="19"/>
              </w:numPr>
              <w:tabs>
                <w:tab w:val="clear" w:pos="1440"/>
                <w:tab w:val="left" w:pos="138"/>
              </w:tabs>
              <w:ind w:left="138" w:hanging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педагогических советов и других мероприятий по реализации ФГОС</w:t>
            </w:r>
          </w:p>
          <w:p w:rsidR="00006DF9" w:rsidRPr="00291F4F" w:rsidRDefault="00006DF9" w:rsidP="00B13E62">
            <w:pPr>
              <w:pStyle w:val="3"/>
              <w:numPr>
                <w:ilvl w:val="1"/>
                <w:numId w:val="19"/>
              </w:numPr>
              <w:tabs>
                <w:tab w:val="clear" w:pos="1440"/>
                <w:tab w:val="left" w:pos="138"/>
              </w:tabs>
              <w:ind w:left="138" w:hanging="13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и выявление результативности изучения ФГОС в ходе педагогического пробега на итоговом педсовете.</w:t>
            </w:r>
          </w:p>
        </w:tc>
        <w:tc>
          <w:tcPr>
            <w:tcW w:w="720" w:type="dxa"/>
          </w:tcPr>
          <w:p w:rsidR="00006DF9" w:rsidRPr="00291F4F" w:rsidRDefault="00006DF9" w:rsidP="00BF420A">
            <w:pPr>
              <w:jc w:val="center"/>
            </w:pPr>
          </w:p>
          <w:p w:rsidR="00006DF9" w:rsidRDefault="00006DF9" w:rsidP="00BF420A">
            <w:pPr>
              <w:jc w:val="center"/>
            </w:pPr>
            <w:r w:rsidRPr="00291F4F">
              <w:t>+</w:t>
            </w:r>
          </w:p>
          <w:p w:rsidR="00006DF9" w:rsidRDefault="00006DF9" w:rsidP="00BF420A">
            <w:pPr>
              <w:jc w:val="center"/>
            </w:pPr>
          </w:p>
          <w:p w:rsidR="00006DF9" w:rsidRPr="00291F4F" w:rsidRDefault="00006DF9" w:rsidP="00BF420A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006DF9" w:rsidRDefault="00006DF9" w:rsidP="00505525">
            <w:pPr>
              <w:pStyle w:val="3"/>
              <w:tabs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>
            <w:pPr>
              <w:pStyle w:val="3"/>
              <w:tabs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+</w:t>
            </w:r>
          </w:p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505525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505525" w:rsidRDefault="00505525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Pr="00291F4F" w:rsidRDefault="00505525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81" w:type="dxa"/>
          </w:tcPr>
          <w:p w:rsidR="00006DF9" w:rsidRPr="00291F4F" w:rsidRDefault="00006DF9" w:rsidP="00BF420A">
            <w:r w:rsidRPr="00291F4F">
              <w:t>Зав. ДОУ,</w:t>
            </w:r>
          </w:p>
          <w:p w:rsidR="00006DF9" w:rsidRPr="00291F4F" w:rsidRDefault="00505525" w:rsidP="00BF420A">
            <w:r>
              <w:t>с</w:t>
            </w:r>
            <w:r w:rsidR="00006DF9" w:rsidRPr="00291F4F">
              <w:t>тарш</w:t>
            </w:r>
            <w:r>
              <w:t>ий</w:t>
            </w:r>
          </w:p>
          <w:p w:rsidR="00006DF9" w:rsidRPr="00291F4F" w:rsidRDefault="00505525" w:rsidP="00BF420A">
            <w:r>
              <w:t>воспитатель</w:t>
            </w:r>
          </w:p>
        </w:tc>
      </w:tr>
      <w:tr w:rsidR="00006DF9" w:rsidRPr="00291F4F" w:rsidTr="001A6260">
        <w:trPr>
          <w:trHeight w:val="795"/>
        </w:trPr>
        <w:tc>
          <w:tcPr>
            <w:tcW w:w="5040" w:type="dxa"/>
          </w:tcPr>
          <w:p w:rsidR="00006DF9" w:rsidRDefault="00006DF9" w:rsidP="00BF420A">
            <w:pPr>
              <w:pStyle w:val="3"/>
              <w:tabs>
                <w:tab w:val="left" w:pos="855"/>
                <w:tab w:val="left" w:pos="2340"/>
              </w:tabs>
              <w:rPr>
                <w:b/>
                <w:sz w:val="24"/>
                <w:szCs w:val="24"/>
              </w:rPr>
            </w:pPr>
            <w:r w:rsidRPr="00291F4F">
              <w:rPr>
                <w:b/>
                <w:sz w:val="24"/>
                <w:szCs w:val="24"/>
              </w:rPr>
              <w:t>Основная   общеобразовательная программа ДОУ</w:t>
            </w:r>
          </w:p>
          <w:p w:rsidR="00006DF9" w:rsidRDefault="00006DF9" w:rsidP="00BF420A">
            <w:pPr>
              <w:pStyle w:val="3"/>
              <w:numPr>
                <w:ilvl w:val="0"/>
                <w:numId w:val="20"/>
              </w:numPr>
              <w:tabs>
                <w:tab w:val="left" w:pos="855"/>
                <w:tab w:val="left" w:pos="2340"/>
              </w:tabs>
              <w:rPr>
                <w:sz w:val="24"/>
                <w:szCs w:val="24"/>
              </w:rPr>
            </w:pPr>
            <w:r w:rsidRPr="00465B62">
              <w:rPr>
                <w:sz w:val="24"/>
                <w:szCs w:val="24"/>
              </w:rPr>
              <w:t xml:space="preserve">Работа по основной </w:t>
            </w:r>
            <w:r>
              <w:rPr>
                <w:sz w:val="24"/>
                <w:szCs w:val="24"/>
              </w:rPr>
              <w:t>общеобразовательной программе «От рождения до школы» под ред. Н.</w:t>
            </w:r>
            <w:r w:rsidR="005055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</w:t>
            </w:r>
            <w:r w:rsidR="0050552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Вераксы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6DF9" w:rsidRPr="00465B62" w:rsidRDefault="00006DF9" w:rsidP="00BF420A">
            <w:pPr>
              <w:pStyle w:val="3"/>
              <w:numPr>
                <w:ilvl w:val="0"/>
                <w:numId w:val="20"/>
              </w:numPr>
              <w:tabs>
                <w:tab w:val="left" w:pos="855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рабочим программам педагогов.</w:t>
            </w:r>
          </w:p>
        </w:tc>
        <w:tc>
          <w:tcPr>
            <w:tcW w:w="720" w:type="dxa"/>
          </w:tcPr>
          <w:p w:rsidR="00006DF9" w:rsidRDefault="00006DF9" w:rsidP="00BF420A">
            <w:pPr>
              <w:jc w:val="center"/>
            </w:pPr>
          </w:p>
          <w:p w:rsidR="00006DF9" w:rsidRDefault="00006DF9" w:rsidP="00BF420A">
            <w:pPr>
              <w:jc w:val="center"/>
            </w:pPr>
          </w:p>
          <w:p w:rsidR="00006DF9" w:rsidRDefault="00006DF9" w:rsidP="00BF420A">
            <w:pPr>
              <w:jc w:val="center"/>
            </w:pPr>
          </w:p>
          <w:p w:rsidR="00006DF9" w:rsidRDefault="00006DF9" w:rsidP="00BF420A">
            <w:pPr>
              <w:jc w:val="center"/>
            </w:pPr>
            <w:r>
              <w:t>+</w:t>
            </w:r>
          </w:p>
          <w:p w:rsidR="00006DF9" w:rsidRDefault="00006DF9" w:rsidP="00BF420A">
            <w:pPr>
              <w:jc w:val="center"/>
            </w:pPr>
          </w:p>
          <w:p w:rsidR="00006DF9" w:rsidRDefault="00006DF9" w:rsidP="00BF420A">
            <w:pPr>
              <w:jc w:val="center"/>
            </w:pPr>
          </w:p>
          <w:p w:rsidR="00006DF9" w:rsidRDefault="00006DF9" w:rsidP="00BF420A">
            <w:pPr>
              <w:jc w:val="center"/>
            </w:pPr>
          </w:p>
          <w:p w:rsidR="00006DF9" w:rsidRPr="00291F4F" w:rsidRDefault="00006DF9" w:rsidP="00BF420A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20" w:type="dxa"/>
          </w:tcPr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20" w:type="dxa"/>
          </w:tcPr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681" w:type="dxa"/>
          </w:tcPr>
          <w:p w:rsidR="00006DF9" w:rsidRPr="00291F4F" w:rsidRDefault="00505525" w:rsidP="00BF420A">
            <w:r>
              <w:lastRenderedPageBreak/>
              <w:t>Старший воспитатель, педагоги</w:t>
            </w:r>
          </w:p>
        </w:tc>
      </w:tr>
      <w:tr w:rsidR="00006DF9" w:rsidRPr="00291F4F" w:rsidTr="001A6260">
        <w:trPr>
          <w:trHeight w:val="8082"/>
        </w:trPr>
        <w:tc>
          <w:tcPr>
            <w:tcW w:w="5040" w:type="dxa"/>
          </w:tcPr>
          <w:p w:rsidR="00006DF9" w:rsidRDefault="00006DF9" w:rsidP="00F573FD">
            <w:pPr>
              <w:pStyle w:val="3"/>
              <w:numPr>
                <w:ilvl w:val="0"/>
                <w:numId w:val="20"/>
              </w:numPr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291F4F">
              <w:rPr>
                <w:sz w:val="24"/>
                <w:szCs w:val="24"/>
              </w:rPr>
              <w:lastRenderedPageBreak/>
              <w:t xml:space="preserve"> Организация деятельности ДОУ по направлениям:</w:t>
            </w:r>
            <w:r>
              <w:rPr>
                <w:sz w:val="24"/>
                <w:szCs w:val="24"/>
              </w:rPr>
              <w:t xml:space="preserve"> </w:t>
            </w:r>
          </w:p>
          <w:p w:rsidR="00006DF9" w:rsidRPr="00291F4F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b/>
                <w:sz w:val="24"/>
                <w:szCs w:val="24"/>
              </w:rPr>
            </w:pPr>
            <w:r w:rsidRPr="00291F4F">
              <w:rPr>
                <w:b/>
                <w:sz w:val="24"/>
                <w:szCs w:val="24"/>
                <w:u w:val="single"/>
              </w:rPr>
              <w:t>познавательно-речевое</w:t>
            </w:r>
            <w:r w:rsidRPr="00291F4F">
              <w:rPr>
                <w:b/>
                <w:sz w:val="24"/>
                <w:szCs w:val="24"/>
              </w:rPr>
              <w:t>:</w:t>
            </w:r>
          </w:p>
          <w:p w:rsidR="00006DF9" w:rsidRPr="006B07F4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6B07F4">
              <w:rPr>
                <w:sz w:val="24"/>
                <w:szCs w:val="24"/>
              </w:rPr>
              <w:t>- совершенствовать работу по созданию условий для развития познавательно-речевой деятельности с учётом индивидуально-дифференцированного подхода к ребёнку;</w:t>
            </w:r>
          </w:p>
          <w:p w:rsidR="00006DF9" w:rsidRPr="006B07F4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6B07F4">
              <w:rPr>
                <w:sz w:val="24"/>
                <w:szCs w:val="24"/>
              </w:rPr>
              <w:t>- активизировать работу педагогов по повышению качества развития речевых навыков дошкольников;</w:t>
            </w:r>
          </w:p>
          <w:p w:rsidR="00006DF9" w:rsidRPr="006B07F4" w:rsidRDefault="007B346B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6DF9" w:rsidRPr="006B07F4">
              <w:rPr>
                <w:sz w:val="24"/>
                <w:szCs w:val="24"/>
              </w:rPr>
              <w:t>повысить качество познавательно-речевого развития детей путём  совершенствования модели взаимодействия всех специалистов;</w:t>
            </w:r>
          </w:p>
          <w:p w:rsidR="00006DF9" w:rsidRPr="006B07F4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6B07F4">
              <w:rPr>
                <w:sz w:val="24"/>
                <w:szCs w:val="24"/>
              </w:rPr>
              <w:t>- активизировать работу педагогов по созданию авторских вариативных форм кружковой работы.</w:t>
            </w:r>
          </w:p>
          <w:p w:rsidR="00006DF9" w:rsidRPr="00577C07" w:rsidRDefault="00006DF9" w:rsidP="00BF420A">
            <w:pPr>
              <w:pStyle w:val="3"/>
              <w:tabs>
                <w:tab w:val="left" w:pos="330"/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91F4F">
              <w:rPr>
                <w:b/>
                <w:sz w:val="24"/>
                <w:szCs w:val="24"/>
                <w:u w:val="single"/>
              </w:rPr>
              <w:t>социально-личностное:</w:t>
            </w:r>
          </w:p>
          <w:p w:rsidR="00006DF9" w:rsidRPr="006B07F4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6B07F4">
              <w:rPr>
                <w:sz w:val="24"/>
                <w:szCs w:val="24"/>
              </w:rPr>
              <w:t xml:space="preserve">- разработать модель взаимодействия педагогического персонала ДОУ в реализации направления социально-эмоционального развития дошкольников   </w:t>
            </w:r>
          </w:p>
          <w:p w:rsidR="00006DF9" w:rsidRPr="006B07F4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6B07F4">
              <w:rPr>
                <w:sz w:val="24"/>
                <w:szCs w:val="24"/>
              </w:rPr>
              <w:t xml:space="preserve"> - совершенствовать работу по созданию условий для развития игровой деятельности детей с учётом индивидуально-дифференцированного подхода к ребёнку;</w:t>
            </w:r>
          </w:p>
          <w:p w:rsidR="00006DF9" w:rsidRPr="006B07F4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6B07F4">
              <w:rPr>
                <w:sz w:val="24"/>
                <w:szCs w:val="24"/>
              </w:rPr>
              <w:t>-   систематизировать работу педагогического коллектива ДОУ  по развитию игровой деятельности детей;</w:t>
            </w:r>
          </w:p>
          <w:p w:rsidR="00006DF9" w:rsidRPr="006B07F4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6B07F4">
              <w:rPr>
                <w:sz w:val="24"/>
                <w:szCs w:val="24"/>
              </w:rPr>
              <w:t>- обогатить условия для развития</w:t>
            </w:r>
            <w:r w:rsidRPr="00291F4F">
              <w:rPr>
                <w:b/>
                <w:sz w:val="24"/>
                <w:szCs w:val="24"/>
              </w:rPr>
              <w:t xml:space="preserve"> </w:t>
            </w:r>
            <w:r w:rsidRPr="006B07F4">
              <w:rPr>
                <w:sz w:val="24"/>
                <w:szCs w:val="24"/>
              </w:rPr>
              <w:t>самостоятельности и инициативности детей в трудовой деятельности.</w:t>
            </w:r>
          </w:p>
          <w:p w:rsidR="00006DF9" w:rsidRPr="00577C07" w:rsidRDefault="00006DF9" w:rsidP="00BF420A">
            <w:pPr>
              <w:pStyle w:val="3"/>
              <w:tabs>
                <w:tab w:val="left" w:pos="330"/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91F4F">
              <w:rPr>
                <w:b/>
                <w:sz w:val="24"/>
                <w:szCs w:val="24"/>
                <w:u w:val="single"/>
              </w:rPr>
              <w:t>художественно-эстетическое:</w:t>
            </w: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 систематизировать образовательную работу, обеспечивающую художественно-эстетическое развитие детей;</w:t>
            </w: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  оптимизировать условия, способствующие развитию творческих способностей детей в музыкальной и изобразительной деятельности;</w:t>
            </w: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 xml:space="preserve">- организовать сотрудничество с учреждениями окружающего социума для повышения качества художественно-эстетической деятельности, установления </w:t>
            </w:r>
            <w:r w:rsidRPr="00C11313">
              <w:rPr>
                <w:sz w:val="24"/>
                <w:szCs w:val="24"/>
              </w:rPr>
              <w:lastRenderedPageBreak/>
              <w:t>постоянных связей и формирования  театральных традиций в ДОУ;</w:t>
            </w:r>
          </w:p>
          <w:p w:rsidR="00006DF9" w:rsidRPr="00465B62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повысить качество художественно-эстетического воспитания детей  путём совершенствования модели  взаимодействия всех специалистов.</w:t>
            </w:r>
          </w:p>
          <w:p w:rsidR="00006DF9" w:rsidRPr="00291F4F" w:rsidRDefault="00006DF9" w:rsidP="00BF420A">
            <w:pPr>
              <w:pStyle w:val="3"/>
              <w:tabs>
                <w:tab w:val="left" w:pos="330"/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91F4F">
              <w:rPr>
                <w:b/>
                <w:sz w:val="24"/>
                <w:szCs w:val="24"/>
                <w:u w:val="single"/>
              </w:rPr>
              <w:t>физическое развитие:</w:t>
            </w: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 обеспечить комплексный подход к решению задач по физической подготовке детей и снижению детской заболеваемости:</w:t>
            </w: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  совершенствовать работу по обеспечению физического и психического здоровья детей путём  внедрения новых здоровьесберегающих технологий;</w:t>
            </w: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  систематизировать  работу  по охране и укреплению здоровья детей  посредством формирования представлений  о здоровом образе жизни и правилам личной безопасности;</w:t>
            </w:r>
          </w:p>
          <w:p w:rsidR="00006DF9" w:rsidRPr="00C11313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 повысить эффективность процесса здоровьесбережения  детей в ДОУ на основе взаимодействия  детского сада с семьёй, учреждениями образования, культуры и спорта;</w:t>
            </w:r>
          </w:p>
          <w:p w:rsidR="00006DF9" w:rsidRPr="00291F4F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b/>
                <w:sz w:val="24"/>
                <w:szCs w:val="24"/>
              </w:rPr>
            </w:pPr>
            <w:r w:rsidRPr="00C11313">
              <w:rPr>
                <w:sz w:val="24"/>
                <w:szCs w:val="24"/>
              </w:rPr>
              <w:t>- совершенствовать работу по охране и укреплению  здоровья детей посредством оптимизации закаливающих процедур.</w:t>
            </w:r>
            <w:r w:rsidRPr="00291F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06DF9" w:rsidRDefault="00006DF9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Pr="00291F4F" w:rsidRDefault="00083AAE" w:rsidP="00505525">
            <w:pPr>
              <w:jc w:val="center"/>
            </w:pPr>
          </w:p>
        </w:tc>
        <w:tc>
          <w:tcPr>
            <w:tcW w:w="720" w:type="dxa"/>
          </w:tcPr>
          <w:p w:rsidR="00006DF9" w:rsidRDefault="00006DF9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Pr="00291F4F" w:rsidRDefault="00083AAE" w:rsidP="00505525">
            <w:pPr>
              <w:jc w:val="center"/>
            </w:pPr>
          </w:p>
        </w:tc>
        <w:tc>
          <w:tcPr>
            <w:tcW w:w="720" w:type="dxa"/>
          </w:tcPr>
          <w:p w:rsidR="00006DF9" w:rsidRDefault="00006DF9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</w:p>
          <w:p w:rsidR="00505525" w:rsidRDefault="00505525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</w:p>
          <w:p w:rsidR="00083AAE" w:rsidRDefault="00083AAE" w:rsidP="00505525">
            <w:pPr>
              <w:jc w:val="center"/>
            </w:pPr>
            <w:r>
              <w:t>+</w:t>
            </w:r>
          </w:p>
          <w:p w:rsidR="00083AAE" w:rsidRPr="00291F4F" w:rsidRDefault="00083AAE" w:rsidP="00505525">
            <w:pPr>
              <w:jc w:val="center"/>
            </w:pPr>
          </w:p>
        </w:tc>
        <w:tc>
          <w:tcPr>
            <w:tcW w:w="720" w:type="dxa"/>
          </w:tcPr>
          <w:p w:rsidR="00006DF9" w:rsidRDefault="00006DF9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05525" w:rsidRDefault="00505525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83AAE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083AAE" w:rsidRPr="00291F4F" w:rsidRDefault="00083AAE" w:rsidP="00505525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05525" w:rsidRPr="00291F4F" w:rsidRDefault="00505525" w:rsidP="00505525">
            <w:r w:rsidRPr="00291F4F">
              <w:lastRenderedPageBreak/>
              <w:t>Зав. ДОУ,</w:t>
            </w:r>
          </w:p>
          <w:p w:rsidR="00505525" w:rsidRPr="00291F4F" w:rsidRDefault="00505525" w:rsidP="00505525">
            <w:r>
              <w:t>с</w:t>
            </w:r>
            <w:r w:rsidRPr="00291F4F">
              <w:t>тарш</w:t>
            </w:r>
            <w:r>
              <w:t>ий</w:t>
            </w:r>
          </w:p>
          <w:p w:rsidR="00006DF9" w:rsidRPr="00577C07" w:rsidRDefault="00505525" w:rsidP="00505525">
            <w:r>
              <w:t>воспитатель</w:t>
            </w:r>
          </w:p>
        </w:tc>
      </w:tr>
      <w:tr w:rsidR="00006DF9" w:rsidRPr="00291F4F" w:rsidTr="001A6260">
        <w:trPr>
          <w:trHeight w:val="1394"/>
        </w:trPr>
        <w:tc>
          <w:tcPr>
            <w:tcW w:w="5040" w:type="dxa"/>
          </w:tcPr>
          <w:p w:rsidR="00F573FD" w:rsidRPr="0083013F" w:rsidRDefault="00F573FD" w:rsidP="007B346B">
            <w:pPr>
              <w:pStyle w:val="3"/>
              <w:numPr>
                <w:ilvl w:val="0"/>
                <w:numId w:val="20"/>
              </w:numPr>
              <w:tabs>
                <w:tab w:val="left" w:pos="330"/>
                <w:tab w:val="left" w:pos="2340"/>
              </w:tabs>
              <w:rPr>
                <w:sz w:val="22"/>
                <w:szCs w:val="24"/>
              </w:rPr>
            </w:pPr>
            <w:r w:rsidRPr="0083013F">
              <w:rPr>
                <w:sz w:val="24"/>
                <w:szCs w:val="28"/>
              </w:rPr>
              <w:lastRenderedPageBreak/>
              <w:t>Продолжить освоение нормативно-правовой базы, методических разработок по теме «Дополнительное образование в ДОУ».</w:t>
            </w:r>
          </w:p>
          <w:p w:rsidR="00F573FD" w:rsidRPr="0083013F" w:rsidRDefault="00F573FD" w:rsidP="00F573FD">
            <w:pPr>
              <w:pStyle w:val="3"/>
              <w:numPr>
                <w:ilvl w:val="0"/>
                <w:numId w:val="20"/>
              </w:numPr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83013F">
              <w:rPr>
                <w:sz w:val="24"/>
                <w:szCs w:val="24"/>
              </w:rPr>
              <w:t>Организация дополнительных образовательных услуг (бесплатных).</w:t>
            </w:r>
          </w:p>
          <w:p w:rsidR="007B346B" w:rsidRPr="0083013F" w:rsidRDefault="00F573FD" w:rsidP="007B346B">
            <w:pPr>
              <w:pStyle w:val="3"/>
              <w:numPr>
                <w:ilvl w:val="0"/>
                <w:numId w:val="20"/>
              </w:numPr>
              <w:tabs>
                <w:tab w:val="left" w:pos="330"/>
                <w:tab w:val="left" w:pos="2340"/>
              </w:tabs>
              <w:rPr>
                <w:sz w:val="22"/>
                <w:szCs w:val="24"/>
              </w:rPr>
            </w:pPr>
            <w:r w:rsidRPr="0083013F">
              <w:rPr>
                <w:sz w:val="24"/>
                <w:szCs w:val="28"/>
              </w:rPr>
              <w:t>О</w:t>
            </w:r>
            <w:r w:rsidR="007B346B" w:rsidRPr="0083013F">
              <w:rPr>
                <w:sz w:val="24"/>
                <w:szCs w:val="28"/>
              </w:rPr>
              <w:t>своение нормативно-правовой базы по проблеме: «Платные образовательные услуги» с перспективой лицензирования данного вида услуг.</w:t>
            </w:r>
          </w:p>
          <w:p w:rsidR="00006DF9" w:rsidRPr="002F397C" w:rsidRDefault="00006DF9" w:rsidP="001A6260">
            <w:pPr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D6599F" w:rsidRDefault="00D6599F" w:rsidP="00D6599F">
            <w:pPr>
              <w:jc w:val="center"/>
            </w:pPr>
          </w:p>
          <w:p w:rsidR="00006DF9" w:rsidRDefault="0083013F" w:rsidP="00D6599F">
            <w:pPr>
              <w:jc w:val="center"/>
            </w:pPr>
            <w:r>
              <w:t>+</w:t>
            </w:r>
          </w:p>
          <w:p w:rsidR="00D6599F" w:rsidRDefault="00D6599F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</w:p>
          <w:p w:rsidR="00D6599F" w:rsidRPr="00291F4F" w:rsidRDefault="00D6599F" w:rsidP="00D6599F">
            <w:pPr>
              <w:jc w:val="center"/>
            </w:pPr>
          </w:p>
        </w:tc>
        <w:tc>
          <w:tcPr>
            <w:tcW w:w="720" w:type="dxa"/>
          </w:tcPr>
          <w:p w:rsidR="00006DF9" w:rsidRDefault="00006DF9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Pr="00291F4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006DF9" w:rsidRDefault="00006DF9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  <w:r>
              <w:t>+</w:t>
            </w:r>
          </w:p>
          <w:p w:rsidR="00D6599F" w:rsidRDefault="00D6599F" w:rsidP="00D6599F">
            <w:pPr>
              <w:jc w:val="center"/>
            </w:pPr>
          </w:p>
          <w:p w:rsidR="00D6599F" w:rsidRDefault="00D6599F" w:rsidP="00D6599F">
            <w:pPr>
              <w:jc w:val="center"/>
            </w:pPr>
          </w:p>
          <w:p w:rsidR="00D6599F" w:rsidRPr="00291F4F" w:rsidRDefault="00D6599F" w:rsidP="00D6599F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006DF9" w:rsidRDefault="00006DF9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D6599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D6599F" w:rsidRPr="00291F4F" w:rsidRDefault="00D6599F" w:rsidP="00D6599F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81" w:type="dxa"/>
          </w:tcPr>
          <w:p w:rsidR="001A6260" w:rsidRPr="00291F4F" w:rsidRDefault="001A6260" w:rsidP="001A6260">
            <w:r w:rsidRPr="00291F4F">
              <w:t>Зав. ДОУ,</w:t>
            </w:r>
          </w:p>
          <w:p w:rsidR="001A6260" w:rsidRPr="00291F4F" w:rsidRDefault="001A6260" w:rsidP="001A6260">
            <w:r>
              <w:t>с</w:t>
            </w:r>
            <w:r w:rsidRPr="00291F4F">
              <w:t>тарш</w:t>
            </w:r>
            <w:r>
              <w:t>ий</w:t>
            </w:r>
          </w:p>
          <w:p w:rsidR="00006DF9" w:rsidRPr="00465B62" w:rsidRDefault="001A6260" w:rsidP="001A6260">
            <w:r>
              <w:t>воспитатель</w:t>
            </w:r>
          </w:p>
        </w:tc>
      </w:tr>
      <w:tr w:rsidR="00006DF9" w:rsidRPr="00291F4F" w:rsidTr="001A6260">
        <w:trPr>
          <w:trHeight w:val="492"/>
        </w:trPr>
        <w:tc>
          <w:tcPr>
            <w:tcW w:w="5040" w:type="dxa"/>
          </w:tcPr>
          <w:p w:rsidR="00006DF9" w:rsidRPr="00291F4F" w:rsidRDefault="00006DF9" w:rsidP="00BF420A">
            <w:pPr>
              <w:jc w:val="both"/>
              <w:rPr>
                <w:b/>
              </w:rPr>
            </w:pPr>
            <w:r w:rsidRPr="00291F4F">
              <w:rPr>
                <w:b/>
              </w:rPr>
              <w:t>4.</w:t>
            </w:r>
            <w:r w:rsidRPr="00291F4F">
              <w:t xml:space="preserve"> </w:t>
            </w:r>
            <w:r w:rsidRPr="00291F4F">
              <w:rPr>
                <w:b/>
              </w:rPr>
              <w:t>Организационные</w:t>
            </w:r>
          </w:p>
          <w:p w:rsidR="00006DF9" w:rsidRPr="002F397C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b/>
                <w:sz w:val="24"/>
                <w:szCs w:val="24"/>
              </w:rPr>
            </w:pPr>
            <w:r w:rsidRPr="002F397C">
              <w:rPr>
                <w:b/>
                <w:sz w:val="24"/>
                <w:szCs w:val="24"/>
              </w:rPr>
              <w:t>основы для реализации программы.</w:t>
            </w:r>
          </w:p>
          <w:p w:rsidR="00006DF9" w:rsidRPr="002F397C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2F397C">
              <w:rPr>
                <w:sz w:val="24"/>
                <w:szCs w:val="24"/>
              </w:rPr>
              <w:t>- Рассмотреть Программу Развития на педагогическом совете и общем собрании трудового коллектива.</w:t>
            </w:r>
          </w:p>
          <w:p w:rsidR="00006DF9" w:rsidRPr="002F397C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sz w:val="24"/>
                <w:szCs w:val="24"/>
              </w:rPr>
            </w:pPr>
            <w:r w:rsidRPr="002F397C">
              <w:rPr>
                <w:sz w:val="24"/>
                <w:szCs w:val="24"/>
              </w:rPr>
              <w:t>- Обеспечить реализацию совершенствования работы ДОУ по всем направлениям.</w:t>
            </w:r>
          </w:p>
          <w:p w:rsidR="00006DF9" w:rsidRPr="002F397C" w:rsidRDefault="00006DF9" w:rsidP="00BF420A">
            <w:pPr>
              <w:pStyle w:val="3"/>
              <w:tabs>
                <w:tab w:val="left" w:pos="330"/>
                <w:tab w:val="left" w:pos="2340"/>
              </w:tabs>
              <w:rPr>
                <w:b/>
                <w:sz w:val="24"/>
                <w:szCs w:val="24"/>
              </w:rPr>
            </w:pPr>
            <w:r w:rsidRPr="002F397C">
              <w:rPr>
                <w:sz w:val="24"/>
                <w:szCs w:val="24"/>
              </w:rPr>
              <w:lastRenderedPageBreak/>
              <w:t>- Анализ реализации Программы в конце учебного года.</w:t>
            </w:r>
          </w:p>
        </w:tc>
        <w:tc>
          <w:tcPr>
            <w:tcW w:w="720" w:type="dxa"/>
          </w:tcPr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476416">
              <w:rPr>
                <w:sz w:val="24"/>
                <w:szCs w:val="24"/>
              </w:rPr>
              <w:t>+</w:t>
            </w: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  <w:r w:rsidRPr="00476416">
              <w:t>+</w:t>
            </w: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  <w:r w:rsidRPr="00476416">
              <w:t>+</w:t>
            </w:r>
          </w:p>
        </w:tc>
        <w:tc>
          <w:tcPr>
            <w:tcW w:w="720" w:type="dxa"/>
          </w:tcPr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476416">
              <w:rPr>
                <w:sz w:val="24"/>
                <w:szCs w:val="24"/>
              </w:rPr>
              <w:t>+</w:t>
            </w: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  <w:r w:rsidRPr="00476416">
              <w:t>+</w:t>
            </w:r>
          </w:p>
        </w:tc>
        <w:tc>
          <w:tcPr>
            <w:tcW w:w="720" w:type="dxa"/>
          </w:tcPr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476416">
              <w:rPr>
                <w:sz w:val="24"/>
                <w:szCs w:val="24"/>
              </w:rPr>
              <w:t>+</w:t>
            </w: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  <w:r w:rsidRPr="00476416">
              <w:t>+</w:t>
            </w:r>
          </w:p>
        </w:tc>
        <w:tc>
          <w:tcPr>
            <w:tcW w:w="720" w:type="dxa"/>
          </w:tcPr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476416">
              <w:rPr>
                <w:sz w:val="24"/>
                <w:szCs w:val="24"/>
              </w:rPr>
              <w:lastRenderedPageBreak/>
              <w:br/>
            </w:r>
            <w:r w:rsidRPr="00476416">
              <w:rPr>
                <w:sz w:val="24"/>
                <w:szCs w:val="24"/>
              </w:rPr>
              <w:br/>
            </w:r>
            <w:r w:rsidRPr="00476416">
              <w:rPr>
                <w:sz w:val="24"/>
                <w:szCs w:val="24"/>
              </w:rPr>
              <w:br/>
            </w:r>
            <w:r w:rsidRPr="00476416">
              <w:rPr>
                <w:sz w:val="24"/>
                <w:szCs w:val="24"/>
              </w:rPr>
              <w:br/>
            </w: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476416">
              <w:rPr>
                <w:sz w:val="24"/>
                <w:szCs w:val="24"/>
              </w:rPr>
              <w:t>+</w:t>
            </w: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</w:p>
          <w:p w:rsidR="00006DF9" w:rsidRPr="00476416" w:rsidRDefault="00006DF9" w:rsidP="007B346B">
            <w:pPr>
              <w:jc w:val="center"/>
            </w:pPr>
            <w:r w:rsidRPr="00476416">
              <w:t>+</w:t>
            </w:r>
          </w:p>
        </w:tc>
        <w:tc>
          <w:tcPr>
            <w:tcW w:w="1681" w:type="dxa"/>
          </w:tcPr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Зав. ДОУ,</w:t>
            </w:r>
          </w:p>
          <w:p w:rsidR="00006DF9" w:rsidRPr="002F397C" w:rsidRDefault="00006DF9" w:rsidP="00BF420A">
            <w:proofErr w:type="spellStart"/>
            <w:r w:rsidRPr="00291F4F">
              <w:t>старш</w:t>
            </w:r>
            <w:proofErr w:type="gramStart"/>
            <w:r w:rsidRPr="00291F4F">
              <w:t>.</w:t>
            </w:r>
            <w:r w:rsidRPr="002F397C">
              <w:t>в</w:t>
            </w:r>
            <w:proofErr w:type="gramEnd"/>
            <w:r w:rsidRPr="002F397C">
              <w:t>осп</w:t>
            </w:r>
            <w:proofErr w:type="spellEnd"/>
            <w:r w:rsidRPr="002F397C">
              <w:t>.</w:t>
            </w:r>
          </w:p>
          <w:p w:rsidR="00006DF9" w:rsidRPr="00291F4F" w:rsidRDefault="00006DF9" w:rsidP="00BF420A"/>
        </w:tc>
      </w:tr>
      <w:tr w:rsidR="00006DF9" w:rsidRPr="00291F4F" w:rsidTr="001A6260">
        <w:trPr>
          <w:trHeight w:val="492"/>
        </w:trPr>
        <w:tc>
          <w:tcPr>
            <w:tcW w:w="5040" w:type="dxa"/>
          </w:tcPr>
          <w:p w:rsidR="00006DF9" w:rsidRPr="00291F4F" w:rsidRDefault="00006DF9" w:rsidP="00BF420A">
            <w:pPr>
              <w:jc w:val="both"/>
              <w:rPr>
                <w:b/>
              </w:rPr>
            </w:pPr>
            <w:r w:rsidRPr="00291F4F">
              <w:rPr>
                <w:b/>
              </w:rPr>
              <w:lastRenderedPageBreak/>
              <w:t>5. Информирование о реализации Программы развития ДОУ</w:t>
            </w:r>
          </w:p>
          <w:p w:rsidR="00006DF9" w:rsidRPr="00291F4F" w:rsidRDefault="00006DF9" w:rsidP="00BF420A">
            <w:pPr>
              <w:jc w:val="both"/>
              <w:rPr>
                <w:b/>
              </w:rPr>
            </w:pPr>
          </w:p>
          <w:p w:rsidR="00006DF9" w:rsidRPr="00291F4F" w:rsidRDefault="00006DF9" w:rsidP="00BF420A">
            <w:pPr>
              <w:jc w:val="both"/>
            </w:pPr>
            <w:r w:rsidRPr="00291F4F">
              <w:rPr>
                <w:b/>
              </w:rPr>
              <w:t xml:space="preserve">- </w:t>
            </w:r>
            <w:r w:rsidR="00894F88">
              <w:t>Анализ реализации</w:t>
            </w:r>
            <w:r w:rsidRPr="00291F4F">
              <w:t xml:space="preserve"> Программы Развития на педагогических советах и общих собраниях трудового коллектива.</w:t>
            </w:r>
          </w:p>
          <w:p w:rsidR="00006DF9" w:rsidRPr="00291F4F" w:rsidRDefault="00006DF9" w:rsidP="00BF420A">
            <w:pPr>
              <w:jc w:val="both"/>
            </w:pPr>
          </w:p>
          <w:p w:rsidR="00006DF9" w:rsidRPr="00291F4F" w:rsidRDefault="00006DF9" w:rsidP="00BF420A">
            <w:pPr>
              <w:jc w:val="both"/>
            </w:pPr>
            <w:r w:rsidRPr="00291F4F">
              <w:t xml:space="preserve">- Информирование населения о развивающей </w:t>
            </w:r>
            <w:r w:rsidRPr="00D6599F">
              <w:t>деятельности и представлении дополнительных услуг на базе ДОУ.</w:t>
            </w:r>
          </w:p>
          <w:p w:rsidR="00006DF9" w:rsidRPr="00291F4F" w:rsidRDefault="00006DF9" w:rsidP="00BF420A">
            <w:pPr>
              <w:jc w:val="both"/>
            </w:pPr>
          </w:p>
          <w:p w:rsidR="00006DF9" w:rsidRPr="00291F4F" w:rsidRDefault="00006DF9" w:rsidP="00BF420A">
            <w:pPr>
              <w:jc w:val="both"/>
            </w:pPr>
            <w:r w:rsidRPr="00291F4F">
              <w:t>- Размещение информации о деятельности ДОУ в СМИ</w:t>
            </w:r>
            <w:r w:rsidR="0048318B">
              <w:t>, на интернет сайтах</w:t>
            </w:r>
            <w:r w:rsidRPr="00291F4F">
              <w:t>.</w:t>
            </w:r>
          </w:p>
          <w:p w:rsidR="00006DF9" w:rsidRPr="00291F4F" w:rsidRDefault="00006DF9" w:rsidP="00BF420A">
            <w:pPr>
              <w:jc w:val="both"/>
            </w:pPr>
          </w:p>
          <w:p w:rsidR="00006DF9" w:rsidRPr="00291F4F" w:rsidRDefault="00006DF9" w:rsidP="00BF420A">
            <w:pPr>
              <w:jc w:val="both"/>
            </w:pPr>
            <w:r w:rsidRPr="00291F4F">
              <w:t xml:space="preserve">- Подготовка материалов о деятельности ДОУ на конкурсы: российские, </w:t>
            </w:r>
            <w:r w:rsidR="001A6260">
              <w:t>краевые, муниципальные</w:t>
            </w:r>
          </w:p>
          <w:p w:rsidR="00006DF9" w:rsidRPr="00291F4F" w:rsidRDefault="00006DF9" w:rsidP="00BF420A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Default="00006DF9" w:rsidP="007B346B">
            <w:pPr>
              <w:jc w:val="center"/>
            </w:pPr>
            <w:r w:rsidRPr="00291F4F">
              <w:t>+</w:t>
            </w:r>
          </w:p>
          <w:p w:rsidR="00006DF9" w:rsidRDefault="00006DF9" w:rsidP="007B346B">
            <w:pPr>
              <w:jc w:val="center"/>
            </w:pPr>
          </w:p>
          <w:p w:rsidR="00006DF9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476416">
              <w:rPr>
                <w:b/>
                <w:sz w:val="24"/>
                <w:szCs w:val="24"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</w:tc>
        <w:tc>
          <w:tcPr>
            <w:tcW w:w="720" w:type="dxa"/>
          </w:tcPr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476416">
              <w:rPr>
                <w:b/>
                <w:sz w:val="24"/>
                <w:szCs w:val="24"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</w:tc>
        <w:tc>
          <w:tcPr>
            <w:tcW w:w="720" w:type="dxa"/>
          </w:tcPr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476416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476416">
              <w:rPr>
                <w:b/>
                <w:sz w:val="24"/>
                <w:szCs w:val="24"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</w:p>
          <w:p w:rsidR="00006DF9" w:rsidRPr="00476416" w:rsidRDefault="00006DF9" w:rsidP="007B346B">
            <w:pPr>
              <w:jc w:val="center"/>
              <w:rPr>
                <w:b/>
              </w:rPr>
            </w:pPr>
            <w:r w:rsidRPr="00476416">
              <w:rPr>
                <w:b/>
              </w:rPr>
              <w:t>+</w:t>
            </w:r>
          </w:p>
        </w:tc>
        <w:tc>
          <w:tcPr>
            <w:tcW w:w="1681" w:type="dxa"/>
          </w:tcPr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Творческая группа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Творческая группа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pPr>
              <w:pStyle w:val="3"/>
              <w:tabs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006DF9" w:rsidRPr="00291F4F" w:rsidRDefault="00006DF9" w:rsidP="00BF420A"/>
        </w:tc>
      </w:tr>
      <w:tr w:rsidR="00006DF9" w:rsidRPr="00291F4F" w:rsidTr="0026366F">
        <w:trPr>
          <w:trHeight w:val="2928"/>
        </w:trPr>
        <w:tc>
          <w:tcPr>
            <w:tcW w:w="5040" w:type="dxa"/>
          </w:tcPr>
          <w:p w:rsidR="00006DF9" w:rsidRPr="00291F4F" w:rsidRDefault="00006DF9" w:rsidP="00BF420A">
            <w:pPr>
              <w:jc w:val="both"/>
              <w:rPr>
                <w:b/>
                <w:bCs/>
              </w:rPr>
            </w:pPr>
            <w:r w:rsidRPr="00291F4F">
              <w:rPr>
                <w:b/>
              </w:rPr>
              <w:t xml:space="preserve">6. </w:t>
            </w:r>
            <w:r w:rsidRPr="00291F4F">
              <w:rPr>
                <w:b/>
                <w:bCs/>
              </w:rPr>
              <w:t>Создание условий для дальнейшего развития ДОУ.</w:t>
            </w:r>
          </w:p>
          <w:p w:rsidR="00006DF9" w:rsidRPr="00291F4F" w:rsidRDefault="00006DF9" w:rsidP="00BF420A">
            <w:pPr>
              <w:jc w:val="both"/>
              <w:rPr>
                <w:b/>
                <w:bCs/>
              </w:rPr>
            </w:pPr>
          </w:p>
          <w:p w:rsidR="00006DF9" w:rsidRPr="00291F4F" w:rsidRDefault="00006DF9" w:rsidP="00BF420A">
            <w:pPr>
              <w:jc w:val="both"/>
            </w:pPr>
            <w:r w:rsidRPr="00291F4F">
              <w:rPr>
                <w:b/>
                <w:bCs/>
              </w:rPr>
              <w:t>-</w:t>
            </w:r>
            <w:r w:rsidRPr="00291F4F">
              <w:t xml:space="preserve"> Проведение аттестации педагогических кадров.</w:t>
            </w:r>
          </w:p>
          <w:p w:rsidR="00006DF9" w:rsidRPr="00291F4F" w:rsidRDefault="00006DF9" w:rsidP="00BF420A">
            <w:pPr>
              <w:jc w:val="both"/>
            </w:pPr>
          </w:p>
          <w:p w:rsidR="00006DF9" w:rsidRDefault="00006DF9" w:rsidP="00BF420A">
            <w:pPr>
              <w:jc w:val="both"/>
            </w:pPr>
            <w:r>
              <w:t xml:space="preserve">- сотрудничество с </w:t>
            </w:r>
            <w:r w:rsidR="00226B80">
              <w:t>ККИПК РО</w:t>
            </w:r>
            <w:r>
              <w:t xml:space="preserve">, </w:t>
            </w:r>
            <w:r w:rsidR="00226B80">
              <w:t>ФППК «П</w:t>
            </w:r>
            <w:r>
              <w:t xml:space="preserve">едколледж № </w:t>
            </w:r>
            <w:r w:rsidR="00226B80">
              <w:t>2»,</w:t>
            </w:r>
            <w:r>
              <w:t xml:space="preserve"> </w:t>
            </w:r>
            <w:r w:rsidR="00226B80">
              <w:t>ИДО и КГПУ им. Астафьева</w:t>
            </w:r>
            <w:r w:rsidRPr="00291F4F">
              <w:t xml:space="preserve"> для разработки и внедрения новых педагогических технологий.</w:t>
            </w:r>
          </w:p>
          <w:p w:rsidR="00006DF9" w:rsidRPr="00416570" w:rsidRDefault="00006DF9" w:rsidP="00BF420A">
            <w:pPr>
              <w:tabs>
                <w:tab w:val="left" w:pos="1875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476416" w:rsidRDefault="00006DF9" w:rsidP="007B346B">
            <w:pPr>
              <w:jc w:val="center"/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E83BE2" w:rsidRDefault="00006DF9" w:rsidP="007B346B">
            <w:pPr>
              <w:jc w:val="center"/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E83BE2" w:rsidRDefault="00006DF9" w:rsidP="007B346B">
            <w:pPr>
              <w:jc w:val="center"/>
            </w:pPr>
          </w:p>
        </w:tc>
        <w:tc>
          <w:tcPr>
            <w:tcW w:w="1681" w:type="dxa"/>
          </w:tcPr>
          <w:p w:rsidR="00006DF9" w:rsidRPr="00291F4F" w:rsidRDefault="00006DF9" w:rsidP="00BF420A"/>
          <w:p w:rsidR="00006DF9" w:rsidRPr="00291F4F" w:rsidRDefault="00006DF9" w:rsidP="00BF420A"/>
          <w:p w:rsidR="00006DF9" w:rsidRDefault="001A6260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ДОУ,</w:t>
            </w:r>
          </w:p>
          <w:p w:rsidR="001A6260" w:rsidRPr="006F2517" w:rsidRDefault="00D6599F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A6260">
              <w:rPr>
                <w:sz w:val="24"/>
                <w:szCs w:val="24"/>
              </w:rPr>
              <w:t xml:space="preserve">тарший </w:t>
            </w:r>
            <w:proofErr w:type="spellStart"/>
            <w:r w:rsidR="001A6260">
              <w:rPr>
                <w:sz w:val="24"/>
                <w:szCs w:val="24"/>
              </w:rPr>
              <w:t>воспитатетель</w:t>
            </w:r>
            <w:proofErr w:type="spellEnd"/>
          </w:p>
          <w:p w:rsidR="00006DF9" w:rsidRPr="006F2517" w:rsidRDefault="00006DF9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</w:p>
          <w:p w:rsidR="001A6260" w:rsidRDefault="001A6260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</w:p>
          <w:p w:rsidR="00006DF9" w:rsidRPr="00291F4F" w:rsidRDefault="00006DF9" w:rsidP="00BF420A"/>
        </w:tc>
      </w:tr>
      <w:tr w:rsidR="0026366F" w:rsidRPr="00291F4F" w:rsidTr="001623CA">
        <w:trPr>
          <w:trHeight w:val="12051"/>
        </w:trPr>
        <w:tc>
          <w:tcPr>
            <w:tcW w:w="5040" w:type="dxa"/>
          </w:tcPr>
          <w:p w:rsidR="0026366F" w:rsidRDefault="0026366F" w:rsidP="0026366F">
            <w:pPr>
              <w:jc w:val="both"/>
              <w:rPr>
                <w:b/>
                <w:bCs/>
              </w:rPr>
            </w:pPr>
            <w:r w:rsidRPr="0026366F">
              <w:rPr>
                <w:b/>
                <w:bCs/>
              </w:rPr>
              <w:lastRenderedPageBreak/>
              <w:t>Укрепление материально-технической базы.</w:t>
            </w:r>
          </w:p>
          <w:p w:rsidR="0026366F" w:rsidRPr="0026366F" w:rsidRDefault="0026366F" w:rsidP="0026366F">
            <w:pPr>
              <w:jc w:val="both"/>
            </w:pP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В ДОУ необходимо произвести капитальный ремонт системы отопления, т.к. температурный режим в помещении не соответствует санитарным нормам</w:t>
            </w:r>
            <w:proofErr w:type="gramStart"/>
            <w:r w:rsidRPr="0026366F">
              <w:t xml:space="preserve"> </w:t>
            </w:r>
            <w:r w:rsidR="001623CA">
              <w:t>.</w:t>
            </w:r>
            <w:proofErr w:type="gramEnd"/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Частично отсутствуют стоки на крыше, что ведет к разрушению фундамента и кирпичной кладки. Установить стоки</w:t>
            </w:r>
            <w:proofErr w:type="gramStart"/>
            <w:r w:rsidRPr="0026366F">
              <w:t xml:space="preserve"> </w:t>
            </w:r>
            <w:r w:rsidR="001623CA">
              <w:t>.</w:t>
            </w:r>
            <w:proofErr w:type="gramEnd"/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Необходимо заменить рамы в спальнях и групповых помещениях, т.к. из-за высокой влажности они пришли в негодность (не менялись 32 года).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Приобретение производственной  стиральной машины и гладильной установки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Приобретение производственного холодильного  оборудования в пищеблок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Благоустройство дворовой территории. Приобретение  малых архитектурных форм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Оборудование спортивной площадки на территории ДОУ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Создание современного дизайна фойе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Приобретение компьютеров для методического кабинета и групповых комнат</w:t>
            </w:r>
            <w:r w:rsidR="001623CA">
              <w:t>.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 xml:space="preserve">Обновление методической литературы и дидактического материала в соответствии с ФГОС </w:t>
            </w:r>
            <w:proofErr w:type="gramStart"/>
            <w:r w:rsidRPr="0026366F">
              <w:t>ДО</w:t>
            </w:r>
            <w:proofErr w:type="gramEnd"/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 xml:space="preserve">Приобретение </w:t>
            </w:r>
            <w:proofErr w:type="spellStart"/>
            <w:r w:rsidRPr="0026366F">
              <w:t>мультимедийной</w:t>
            </w:r>
            <w:proofErr w:type="spellEnd"/>
            <w:r w:rsidRPr="0026366F">
              <w:t xml:space="preserve"> техники (проектор, экран, интерактивная доска) для музыкального зала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Приобретение детских музыкальных инструментов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Асфальтирование территории</w:t>
            </w:r>
            <w:r w:rsidR="001623CA">
              <w:t>.</w:t>
            </w:r>
            <w:r w:rsidRPr="0026366F">
              <w:t xml:space="preserve"> </w:t>
            </w:r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>Замена частично электропроводки в здании</w:t>
            </w:r>
            <w:proofErr w:type="gramStart"/>
            <w:r w:rsidR="001623CA">
              <w:t>.</w:t>
            </w:r>
            <w:r w:rsidRPr="0026366F">
              <w:t>.</w:t>
            </w:r>
            <w:proofErr w:type="gramEnd"/>
          </w:p>
          <w:p w:rsidR="0026366F" w:rsidRPr="0026366F" w:rsidRDefault="0026366F" w:rsidP="0026366F">
            <w:pPr>
              <w:numPr>
                <w:ilvl w:val="0"/>
                <w:numId w:val="46"/>
              </w:numPr>
              <w:jc w:val="both"/>
            </w:pPr>
            <w:r w:rsidRPr="0026366F">
              <w:t xml:space="preserve">Установить </w:t>
            </w:r>
            <w:r w:rsidR="00894F88">
              <w:t>козырьки над входными дверями в</w:t>
            </w:r>
            <w:r w:rsidRPr="0026366F">
              <w:t xml:space="preserve"> 1 младшей и старшей группах.</w:t>
            </w:r>
          </w:p>
          <w:p w:rsidR="001623CA" w:rsidRPr="001623CA" w:rsidRDefault="0026366F" w:rsidP="001623CA">
            <w:pPr>
              <w:numPr>
                <w:ilvl w:val="0"/>
                <w:numId w:val="46"/>
              </w:numPr>
              <w:jc w:val="both"/>
              <w:rPr>
                <w:b/>
              </w:rPr>
            </w:pPr>
            <w:r w:rsidRPr="0026366F">
              <w:t>Провести ремонт крыльца у входов в 1 младшую и старшую группах</w:t>
            </w:r>
            <w:r w:rsidR="001623CA">
              <w:t>.</w:t>
            </w:r>
          </w:p>
        </w:tc>
        <w:tc>
          <w:tcPr>
            <w:tcW w:w="720" w:type="dxa"/>
          </w:tcPr>
          <w:p w:rsidR="0026366F" w:rsidRDefault="0026366F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Pr="00291F4F" w:rsidRDefault="001623CA" w:rsidP="00BF420A">
            <w:pPr>
              <w:rPr>
                <w:b/>
              </w:rPr>
            </w:pPr>
            <w:r>
              <w:t>+</w:t>
            </w:r>
          </w:p>
        </w:tc>
        <w:tc>
          <w:tcPr>
            <w:tcW w:w="720" w:type="dxa"/>
          </w:tcPr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Pr="00291F4F" w:rsidRDefault="001623CA" w:rsidP="00BF420A">
            <w:pPr>
              <w:rPr>
                <w:b/>
              </w:rPr>
            </w:pPr>
            <w:r>
              <w:t>+</w:t>
            </w:r>
          </w:p>
        </w:tc>
        <w:tc>
          <w:tcPr>
            <w:tcW w:w="720" w:type="dxa"/>
          </w:tcPr>
          <w:p w:rsidR="0026366F" w:rsidRDefault="0026366F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>
            <w:r>
              <w:t>+</w:t>
            </w:r>
          </w:p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Default="001623CA" w:rsidP="00BF420A"/>
          <w:p w:rsidR="001623CA" w:rsidRPr="00291F4F" w:rsidRDefault="001623CA" w:rsidP="00BF420A">
            <w:pPr>
              <w:rPr>
                <w:b/>
              </w:rPr>
            </w:pPr>
            <w:r>
              <w:t>+</w:t>
            </w:r>
          </w:p>
        </w:tc>
        <w:tc>
          <w:tcPr>
            <w:tcW w:w="720" w:type="dxa"/>
          </w:tcPr>
          <w:p w:rsidR="0026366F" w:rsidRDefault="0026366F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623CA" w:rsidRDefault="001623CA" w:rsidP="00BF420A">
            <w:pPr>
              <w:rPr>
                <w:b/>
              </w:rPr>
            </w:pPr>
          </w:p>
          <w:p w:rsidR="001623CA" w:rsidRDefault="001623CA" w:rsidP="00BF420A">
            <w:pPr>
              <w:rPr>
                <w:b/>
              </w:rPr>
            </w:pPr>
          </w:p>
          <w:p w:rsidR="001623CA" w:rsidRPr="00291F4F" w:rsidRDefault="001623CA" w:rsidP="00BF420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81" w:type="dxa"/>
          </w:tcPr>
          <w:p w:rsidR="0026366F" w:rsidRDefault="0026366F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</w:p>
          <w:p w:rsidR="0026366F" w:rsidRDefault="0026366F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</w:p>
          <w:p w:rsidR="0026366F" w:rsidRDefault="0026366F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</w:p>
          <w:p w:rsidR="0026366F" w:rsidRDefault="0026366F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</w:p>
          <w:p w:rsidR="0026366F" w:rsidRPr="006F2517" w:rsidRDefault="0026366F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АХЧ</w:t>
            </w:r>
          </w:p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Default="0026366F" w:rsidP="00BF420A"/>
          <w:p w:rsidR="0026366F" w:rsidRDefault="0026366F" w:rsidP="00BF420A"/>
          <w:p w:rsidR="0026366F" w:rsidRDefault="0026366F" w:rsidP="00BF420A"/>
          <w:p w:rsidR="0026366F" w:rsidRDefault="0026366F" w:rsidP="00BF420A"/>
          <w:p w:rsidR="0026366F" w:rsidRDefault="0026366F" w:rsidP="00BF420A"/>
          <w:p w:rsidR="0026366F" w:rsidRDefault="0026366F" w:rsidP="00BF420A"/>
          <w:p w:rsidR="0026366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  <w:p w:rsidR="0026366F" w:rsidRPr="00291F4F" w:rsidRDefault="0026366F" w:rsidP="00BF420A"/>
        </w:tc>
      </w:tr>
      <w:tr w:rsidR="00006DF9" w:rsidRPr="00291F4F" w:rsidTr="001A6260">
        <w:trPr>
          <w:trHeight w:val="492"/>
        </w:trPr>
        <w:tc>
          <w:tcPr>
            <w:tcW w:w="5040" w:type="dxa"/>
          </w:tcPr>
          <w:p w:rsidR="00006DF9" w:rsidRPr="00291F4F" w:rsidRDefault="00006DF9" w:rsidP="00BF420A">
            <w:pPr>
              <w:jc w:val="both"/>
              <w:rPr>
                <w:b/>
              </w:rPr>
            </w:pPr>
            <w:r w:rsidRPr="00291F4F">
              <w:rPr>
                <w:b/>
              </w:rPr>
              <w:t>7. Повышение профессиональной компетентности педагогов.</w:t>
            </w:r>
          </w:p>
          <w:p w:rsidR="00006DF9" w:rsidRPr="00291F4F" w:rsidRDefault="00006DF9" w:rsidP="00BF420A">
            <w:pPr>
              <w:jc w:val="both"/>
              <w:rPr>
                <w:b/>
              </w:rPr>
            </w:pPr>
          </w:p>
          <w:p w:rsidR="00006DF9" w:rsidRPr="00291F4F" w:rsidRDefault="00006DF9" w:rsidP="00BF420A">
            <w:pPr>
              <w:jc w:val="both"/>
              <w:rPr>
                <w:b/>
              </w:rPr>
            </w:pPr>
            <w:r w:rsidRPr="00291F4F">
              <w:rPr>
                <w:b/>
              </w:rPr>
              <w:t>-</w:t>
            </w:r>
            <w:r w:rsidRPr="00291F4F">
              <w:rPr>
                <w:bCs/>
              </w:rPr>
              <w:t xml:space="preserve"> Курсы повышения квалификации (по плану).</w:t>
            </w:r>
          </w:p>
          <w:p w:rsidR="00006DF9" w:rsidRPr="00BC33FA" w:rsidRDefault="00006DF9" w:rsidP="00BF420A">
            <w:pPr>
              <w:jc w:val="both"/>
              <w:rPr>
                <w:b/>
              </w:rPr>
            </w:pPr>
          </w:p>
          <w:p w:rsidR="00006DF9" w:rsidRPr="00416570" w:rsidRDefault="00006DF9" w:rsidP="00BF420A">
            <w:pPr>
              <w:jc w:val="both"/>
              <w:rPr>
                <w:bCs/>
              </w:rPr>
            </w:pPr>
            <w:r w:rsidRPr="00291F4F">
              <w:rPr>
                <w:b/>
              </w:rPr>
              <w:t xml:space="preserve">- </w:t>
            </w:r>
            <w:proofErr w:type="spellStart"/>
            <w:r>
              <w:rPr>
                <w:bCs/>
              </w:rPr>
              <w:t>Взаимопосещения</w:t>
            </w:r>
            <w:proofErr w:type="spellEnd"/>
            <w:r>
              <w:rPr>
                <w:bCs/>
              </w:rPr>
              <w:t xml:space="preserve"> НОД, РМО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Самообразование;</w:t>
            </w:r>
          </w:p>
          <w:p w:rsidR="00006DF9" w:rsidRPr="00416570" w:rsidRDefault="00006DF9" w:rsidP="00BF420A">
            <w:pPr>
              <w:jc w:val="both"/>
              <w:rPr>
                <w:bCs/>
                <w:u w:val="single"/>
              </w:rPr>
            </w:pPr>
            <w:r w:rsidRPr="00416570">
              <w:rPr>
                <w:bCs/>
                <w:u w:val="single"/>
              </w:rPr>
              <w:t>Методическая работа в ДОУ.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/>
              </w:rPr>
              <w:t>-</w:t>
            </w:r>
            <w:r w:rsidRPr="00291F4F">
              <w:rPr>
                <w:bCs/>
              </w:rPr>
              <w:t xml:space="preserve"> Изучение новинок издательской и </w:t>
            </w:r>
            <w:r w:rsidRPr="00291F4F">
              <w:rPr>
                <w:bCs/>
              </w:rPr>
              <w:lastRenderedPageBreak/>
              <w:t>методической литературы.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Создание единого банка достижений ДОУ.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Создание компьютерного банка инновационной деятельности ДОУ.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Повышение информационно-компьютерной  компетентности (ИКТ) педагогов.</w:t>
            </w:r>
          </w:p>
          <w:p w:rsidR="00006DF9" w:rsidRPr="00476416" w:rsidRDefault="00006DF9" w:rsidP="001A6260">
            <w:pPr>
              <w:jc w:val="both"/>
              <w:rPr>
                <w:bCs/>
              </w:rPr>
            </w:pPr>
            <w:r w:rsidRPr="00291F4F">
              <w:rPr>
                <w:bCs/>
              </w:rPr>
              <w:t xml:space="preserve">- Участие педагогов в выставках, семинарах, смотрах-конкурсах и методических объединениях федерального, </w:t>
            </w:r>
            <w:r w:rsidR="001A6260">
              <w:rPr>
                <w:bCs/>
              </w:rPr>
              <w:t>краевого, муниципального</w:t>
            </w:r>
            <w:r w:rsidRPr="00291F4F">
              <w:rPr>
                <w:bCs/>
              </w:rPr>
              <w:t xml:space="preserve"> уровней.</w:t>
            </w: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</w:tc>
        <w:tc>
          <w:tcPr>
            <w:tcW w:w="1681" w:type="dxa"/>
          </w:tcPr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416570" w:rsidRDefault="00006DF9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t>Зав. ДОУ.</w:t>
            </w:r>
          </w:p>
          <w:p w:rsidR="00006DF9" w:rsidRPr="00416570" w:rsidRDefault="00006DF9" w:rsidP="00BF420A">
            <w:pPr>
              <w:pStyle w:val="3"/>
              <w:tabs>
                <w:tab w:val="left" w:pos="2340"/>
              </w:tabs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t xml:space="preserve">Ст. </w:t>
            </w:r>
            <w:proofErr w:type="spellStart"/>
            <w:r w:rsidRPr="00416570">
              <w:rPr>
                <w:sz w:val="24"/>
                <w:szCs w:val="24"/>
              </w:rPr>
              <w:t>воспит</w:t>
            </w:r>
            <w:proofErr w:type="spellEnd"/>
            <w:r w:rsidRPr="00416570">
              <w:rPr>
                <w:sz w:val="24"/>
                <w:szCs w:val="24"/>
              </w:rPr>
              <w:t>.</w:t>
            </w:r>
          </w:p>
          <w:p w:rsidR="00006DF9" w:rsidRPr="00C11313" w:rsidRDefault="00006DF9" w:rsidP="00BF420A">
            <w:pPr>
              <w:pStyle w:val="3"/>
              <w:tabs>
                <w:tab w:val="left" w:pos="2340"/>
              </w:tabs>
              <w:rPr>
                <w:b/>
                <w:sz w:val="22"/>
                <w:szCs w:val="22"/>
              </w:rPr>
            </w:pPr>
            <w:r w:rsidRPr="00C11313">
              <w:rPr>
                <w:sz w:val="22"/>
                <w:szCs w:val="22"/>
              </w:rPr>
              <w:t>Воспитатели</w:t>
            </w:r>
          </w:p>
          <w:p w:rsidR="00006DF9" w:rsidRPr="00291F4F" w:rsidRDefault="00006DF9" w:rsidP="00BF420A"/>
        </w:tc>
      </w:tr>
      <w:tr w:rsidR="00006DF9" w:rsidRPr="00291F4F" w:rsidTr="001A6260">
        <w:trPr>
          <w:trHeight w:val="529"/>
        </w:trPr>
        <w:tc>
          <w:tcPr>
            <w:tcW w:w="5040" w:type="dxa"/>
          </w:tcPr>
          <w:p w:rsidR="00006DF9" w:rsidRPr="00291F4F" w:rsidRDefault="00006DF9" w:rsidP="00BF420A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8. </w:t>
            </w:r>
            <w:r w:rsidRPr="00291F4F">
              <w:rPr>
                <w:b/>
                <w:bCs/>
              </w:rPr>
              <w:t>Осуществление взаимодей</w:t>
            </w:r>
            <w:r>
              <w:rPr>
                <w:b/>
                <w:bCs/>
              </w:rPr>
              <w:t>ствия с родителями</w:t>
            </w:r>
            <w:r w:rsidRPr="00291F4F">
              <w:rPr>
                <w:b/>
                <w:bCs/>
              </w:rPr>
              <w:t xml:space="preserve">. </w:t>
            </w:r>
          </w:p>
          <w:p w:rsidR="00006DF9" w:rsidRPr="00291F4F" w:rsidRDefault="00006DF9" w:rsidP="00BF420A">
            <w:pPr>
              <w:rPr>
                <w:b/>
                <w:bCs/>
              </w:rPr>
            </w:pPr>
            <w:r w:rsidRPr="00291F4F">
              <w:rPr>
                <w:b/>
                <w:bCs/>
              </w:rPr>
              <w:t>Повышение психологической и педагогической культуры, компетентности и участия семьи в жизни ДОУ.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/>
                <w:bCs/>
              </w:rPr>
              <w:t>-</w:t>
            </w:r>
            <w:r w:rsidRPr="00291F4F">
              <w:rPr>
                <w:bCs/>
              </w:rPr>
              <w:t xml:space="preserve"> Проведение систематической работы по выявлению запросов родителей о содержании и качестве образования в ДОУ.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Привлечение родителей и детей к участию в совместных  мероприятиях (праздника, экскурсиях, походах</w:t>
            </w:r>
            <w:r>
              <w:rPr>
                <w:bCs/>
              </w:rPr>
              <w:t>, акциях, субботниках</w:t>
            </w:r>
            <w:r w:rsidRPr="00291F4F">
              <w:rPr>
                <w:bCs/>
              </w:rPr>
              <w:t>).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Создание листовок, плакатов, адресных информационных писем, видеороликов – популяризация деятельности ДОУ в СМИ и информационных изданиях.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Консультации</w:t>
            </w:r>
            <w:r w:rsidR="001A6260">
              <w:rPr>
                <w:bCs/>
              </w:rPr>
              <w:t xml:space="preserve"> медсестры, старшего воспитателя,</w:t>
            </w:r>
            <w:r w:rsidRPr="00291F4F">
              <w:rPr>
                <w:bCs/>
              </w:rPr>
              <w:t xml:space="preserve"> </w:t>
            </w:r>
            <w:r>
              <w:rPr>
                <w:bCs/>
              </w:rPr>
              <w:t>инструктора по ФИЗО, музыкальн</w:t>
            </w:r>
            <w:r w:rsidR="001A6260">
              <w:rPr>
                <w:bCs/>
              </w:rPr>
              <w:t>ого</w:t>
            </w:r>
            <w:r>
              <w:rPr>
                <w:bCs/>
              </w:rPr>
              <w:t xml:space="preserve"> руководител</w:t>
            </w:r>
            <w:r w:rsidR="001A6260">
              <w:rPr>
                <w:bCs/>
              </w:rPr>
              <w:t>я</w:t>
            </w:r>
            <w:r w:rsidRPr="00291F4F">
              <w:rPr>
                <w:bCs/>
              </w:rPr>
              <w:t xml:space="preserve"> и воспитателей для родителей </w:t>
            </w:r>
            <w:r>
              <w:rPr>
                <w:bCs/>
              </w:rPr>
              <w:t>детей</w:t>
            </w:r>
            <w:r w:rsidRPr="00291F4F">
              <w:rPr>
                <w:bCs/>
              </w:rPr>
              <w:t>, посещающих ДОУ.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Изучение социального заказа родителей для расширения сферы дополнительного образования.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Внедрение нетрадиционных форм работы с родителями.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Обновление стенда нормативных документов регламентирующих деятельность ДОУ.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Обновление информационных стендов в группах.</w:t>
            </w:r>
          </w:p>
          <w:p w:rsidR="00006DF9" w:rsidRPr="00291F4F" w:rsidRDefault="00006DF9" w:rsidP="00BF420A">
            <w:pPr>
              <w:jc w:val="both"/>
              <w:rPr>
                <w:b/>
              </w:rPr>
            </w:pPr>
            <w:r w:rsidRPr="00291F4F">
              <w:rPr>
                <w:bCs/>
              </w:rPr>
              <w:t>- Информирование родителей об уровне развития и здоровья детей.</w:t>
            </w:r>
          </w:p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>
              <w:t>+</w:t>
            </w:r>
          </w:p>
          <w:p w:rsidR="00006DF9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>
            <w:r>
              <w:t>+</w:t>
            </w:r>
          </w:p>
          <w:p w:rsidR="00006DF9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>
              <w:t>+</w:t>
            </w:r>
          </w:p>
          <w:p w:rsidR="00006DF9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>
              <w:t>+</w:t>
            </w:r>
          </w:p>
          <w:p w:rsidR="00006DF9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</w:tc>
        <w:tc>
          <w:tcPr>
            <w:tcW w:w="720" w:type="dxa"/>
          </w:tcPr>
          <w:p w:rsidR="00006DF9" w:rsidRPr="00291F4F" w:rsidRDefault="00006DF9" w:rsidP="00BF420A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  <w:p w:rsidR="00006DF9" w:rsidRPr="00291F4F" w:rsidRDefault="00006DF9" w:rsidP="00BF420A">
            <w:r>
              <w:t>+</w:t>
            </w:r>
          </w:p>
          <w:p w:rsidR="00006DF9" w:rsidRDefault="00006DF9" w:rsidP="00BF420A"/>
          <w:p w:rsidR="00006DF9" w:rsidRPr="00291F4F" w:rsidRDefault="00006DF9" w:rsidP="00BF420A">
            <w:r w:rsidRPr="00291F4F">
              <w:t>+</w:t>
            </w:r>
          </w:p>
          <w:p w:rsidR="00006DF9" w:rsidRPr="00291F4F" w:rsidRDefault="00006DF9" w:rsidP="00BF420A"/>
        </w:tc>
        <w:tc>
          <w:tcPr>
            <w:tcW w:w="1681" w:type="dxa"/>
          </w:tcPr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291F4F" w:rsidRDefault="00006DF9" w:rsidP="00BF420A"/>
          <w:p w:rsidR="00006DF9" w:rsidRPr="00C11313" w:rsidRDefault="00006DF9" w:rsidP="00BF420A">
            <w:pPr>
              <w:pStyle w:val="3"/>
              <w:tabs>
                <w:tab w:val="left" w:pos="2340"/>
              </w:tabs>
              <w:rPr>
                <w:sz w:val="20"/>
                <w:szCs w:val="20"/>
              </w:rPr>
            </w:pPr>
            <w:r w:rsidRPr="00C11313">
              <w:rPr>
                <w:sz w:val="20"/>
                <w:szCs w:val="20"/>
              </w:rPr>
              <w:t>Зав. ДОУ.</w:t>
            </w:r>
          </w:p>
          <w:p w:rsidR="00006DF9" w:rsidRPr="00C11313" w:rsidRDefault="00006DF9" w:rsidP="00BF420A">
            <w:pPr>
              <w:pStyle w:val="3"/>
              <w:tabs>
                <w:tab w:val="left" w:pos="2340"/>
              </w:tabs>
              <w:rPr>
                <w:sz w:val="20"/>
                <w:szCs w:val="20"/>
              </w:rPr>
            </w:pPr>
            <w:r w:rsidRPr="00C11313">
              <w:rPr>
                <w:sz w:val="20"/>
                <w:szCs w:val="20"/>
              </w:rPr>
              <w:t xml:space="preserve">Ст. </w:t>
            </w:r>
            <w:proofErr w:type="spellStart"/>
            <w:r w:rsidRPr="00C11313">
              <w:rPr>
                <w:sz w:val="20"/>
                <w:szCs w:val="20"/>
              </w:rPr>
              <w:t>воспит</w:t>
            </w:r>
            <w:proofErr w:type="spellEnd"/>
          </w:p>
          <w:p w:rsidR="00006DF9" w:rsidRPr="00C11313" w:rsidRDefault="00006DF9" w:rsidP="00BF420A">
            <w:pPr>
              <w:pStyle w:val="3"/>
              <w:tabs>
                <w:tab w:val="left" w:pos="2340"/>
              </w:tabs>
              <w:rPr>
                <w:sz w:val="20"/>
                <w:szCs w:val="20"/>
              </w:rPr>
            </w:pPr>
            <w:r w:rsidRPr="00C11313">
              <w:rPr>
                <w:sz w:val="20"/>
                <w:szCs w:val="20"/>
              </w:rPr>
              <w:t>Специалисты ДОУ</w:t>
            </w:r>
          </w:p>
          <w:p w:rsidR="00006DF9" w:rsidRPr="00C11313" w:rsidRDefault="00006DF9" w:rsidP="00BF420A">
            <w:pPr>
              <w:rPr>
                <w:sz w:val="20"/>
                <w:szCs w:val="20"/>
              </w:rPr>
            </w:pPr>
          </w:p>
          <w:p w:rsidR="00006DF9" w:rsidRPr="00C11313" w:rsidRDefault="00006DF9" w:rsidP="00BF420A">
            <w:pPr>
              <w:pStyle w:val="3"/>
              <w:tabs>
                <w:tab w:val="left" w:pos="2340"/>
              </w:tabs>
              <w:rPr>
                <w:sz w:val="20"/>
                <w:szCs w:val="20"/>
              </w:rPr>
            </w:pPr>
            <w:r w:rsidRPr="00C11313">
              <w:rPr>
                <w:sz w:val="20"/>
                <w:szCs w:val="20"/>
              </w:rPr>
              <w:t>Зав. ДОУ.</w:t>
            </w:r>
          </w:p>
          <w:p w:rsidR="00006DF9" w:rsidRPr="00C11313" w:rsidRDefault="00006DF9" w:rsidP="00BF420A">
            <w:pPr>
              <w:pStyle w:val="3"/>
              <w:tabs>
                <w:tab w:val="left" w:pos="2340"/>
              </w:tabs>
              <w:rPr>
                <w:sz w:val="20"/>
                <w:szCs w:val="20"/>
              </w:rPr>
            </w:pPr>
            <w:r w:rsidRPr="00C11313">
              <w:rPr>
                <w:sz w:val="20"/>
                <w:szCs w:val="20"/>
              </w:rPr>
              <w:t xml:space="preserve">Ст. </w:t>
            </w:r>
            <w:proofErr w:type="spellStart"/>
            <w:r w:rsidRPr="00C11313">
              <w:rPr>
                <w:sz w:val="20"/>
                <w:szCs w:val="20"/>
              </w:rPr>
              <w:t>воспит</w:t>
            </w:r>
            <w:proofErr w:type="spellEnd"/>
          </w:p>
          <w:p w:rsidR="001A6260" w:rsidRDefault="00006DF9" w:rsidP="00BF420A">
            <w:pPr>
              <w:pStyle w:val="3"/>
              <w:tabs>
                <w:tab w:val="left" w:pos="2340"/>
              </w:tabs>
              <w:rPr>
                <w:sz w:val="20"/>
                <w:szCs w:val="20"/>
              </w:rPr>
            </w:pPr>
            <w:r w:rsidRPr="00C11313">
              <w:rPr>
                <w:sz w:val="20"/>
                <w:szCs w:val="20"/>
              </w:rPr>
              <w:t xml:space="preserve">Специалисты ДОУ, </w:t>
            </w:r>
          </w:p>
          <w:p w:rsidR="00006DF9" w:rsidRPr="00C11313" w:rsidRDefault="00006DF9" w:rsidP="00BF420A">
            <w:pPr>
              <w:pStyle w:val="3"/>
              <w:tabs>
                <w:tab w:val="left" w:pos="2340"/>
              </w:tabs>
              <w:rPr>
                <w:sz w:val="20"/>
                <w:szCs w:val="20"/>
              </w:rPr>
            </w:pPr>
            <w:r w:rsidRPr="00C11313">
              <w:rPr>
                <w:sz w:val="20"/>
                <w:szCs w:val="20"/>
              </w:rPr>
              <w:t xml:space="preserve"> медсестра</w:t>
            </w:r>
          </w:p>
          <w:p w:rsidR="00006DF9" w:rsidRPr="00291F4F" w:rsidRDefault="00006DF9" w:rsidP="00BF420A"/>
        </w:tc>
      </w:tr>
      <w:tr w:rsidR="00006DF9" w:rsidRPr="00291F4F" w:rsidTr="001A6260">
        <w:trPr>
          <w:trHeight w:val="492"/>
        </w:trPr>
        <w:tc>
          <w:tcPr>
            <w:tcW w:w="5040" w:type="dxa"/>
          </w:tcPr>
          <w:p w:rsidR="00006DF9" w:rsidRPr="00291F4F" w:rsidRDefault="00006DF9" w:rsidP="00BF420A">
            <w:pPr>
              <w:jc w:val="both"/>
              <w:rPr>
                <w:b/>
              </w:rPr>
            </w:pPr>
            <w:r w:rsidRPr="00291F4F">
              <w:rPr>
                <w:b/>
              </w:rPr>
              <w:t xml:space="preserve">9. </w:t>
            </w:r>
            <w:r w:rsidRPr="00291F4F">
              <w:rPr>
                <w:b/>
                <w:bCs/>
              </w:rPr>
              <w:t>Определение содержательных связей с учреждениями.</w:t>
            </w:r>
          </w:p>
          <w:p w:rsidR="00006DF9" w:rsidRPr="00291F4F" w:rsidRDefault="00006DF9" w:rsidP="00BF420A">
            <w:pPr>
              <w:jc w:val="both"/>
              <w:rPr>
                <w:bCs/>
                <w:u w:val="single"/>
              </w:rPr>
            </w:pPr>
            <w:proofErr w:type="gramStart"/>
            <w:r w:rsidRPr="00291F4F">
              <w:rPr>
                <w:bCs/>
                <w:u w:val="single"/>
              </w:rPr>
              <w:t>с</w:t>
            </w:r>
            <w:proofErr w:type="gramEnd"/>
            <w:r w:rsidRPr="00291F4F">
              <w:rPr>
                <w:bCs/>
                <w:u w:val="single"/>
              </w:rPr>
              <w:t xml:space="preserve"> медицинскими учреждениями:</w:t>
            </w:r>
          </w:p>
          <w:p w:rsidR="00006DF9" w:rsidRDefault="00006DF9" w:rsidP="00BF420A">
            <w:pPr>
              <w:jc w:val="both"/>
              <w:rPr>
                <w:bCs/>
              </w:rPr>
            </w:pPr>
            <w:r w:rsidRPr="00291F4F">
              <w:rPr>
                <w:b/>
                <w:bCs/>
              </w:rPr>
              <w:t>-</w:t>
            </w:r>
            <w:r w:rsidR="001A6260">
              <w:rPr>
                <w:bCs/>
              </w:rPr>
              <w:t xml:space="preserve"> </w:t>
            </w:r>
            <w:r>
              <w:rPr>
                <w:bCs/>
              </w:rPr>
              <w:t xml:space="preserve">«Детская поликлиника </w:t>
            </w:r>
            <w:r w:rsidR="00D6599F">
              <w:rPr>
                <w:bCs/>
              </w:rPr>
              <w:t>», ЦРБ.</w:t>
            </w:r>
          </w:p>
          <w:p w:rsidR="001A6260" w:rsidRPr="00291F4F" w:rsidRDefault="001A6260" w:rsidP="00BF420A">
            <w:pPr>
              <w:jc w:val="both"/>
              <w:rPr>
                <w:bCs/>
              </w:rPr>
            </w:pPr>
          </w:p>
          <w:p w:rsidR="00006DF9" w:rsidRPr="00291F4F" w:rsidRDefault="00006DF9" w:rsidP="00BF420A">
            <w:pPr>
              <w:jc w:val="both"/>
              <w:rPr>
                <w:bCs/>
                <w:u w:val="single"/>
              </w:rPr>
            </w:pPr>
            <w:r w:rsidRPr="00291F4F">
              <w:rPr>
                <w:bCs/>
                <w:u w:val="single"/>
              </w:rPr>
              <w:t>с учреждениями образования:</w:t>
            </w:r>
          </w:p>
          <w:p w:rsidR="00D6599F" w:rsidRDefault="00006DF9" w:rsidP="00BF420A">
            <w:pPr>
              <w:jc w:val="both"/>
              <w:rPr>
                <w:bCs/>
              </w:rPr>
            </w:pPr>
            <w:r w:rsidRPr="001A6260">
              <w:rPr>
                <w:bCs/>
              </w:rPr>
              <w:t>- МБОУ</w:t>
            </w:r>
            <w:proofErr w:type="gramStart"/>
            <w:r w:rsidR="00D6599F" w:rsidRPr="00D6599F">
              <w:rPr>
                <w:bCs/>
              </w:rPr>
              <w:t>«Б</w:t>
            </w:r>
            <w:proofErr w:type="gramEnd"/>
            <w:r w:rsidR="00D6599F" w:rsidRPr="00D6599F">
              <w:rPr>
                <w:bCs/>
              </w:rPr>
              <w:t>ерезовская средняя школа № 1»</w:t>
            </w:r>
            <w:r w:rsidRPr="001A6260">
              <w:rPr>
                <w:bCs/>
              </w:rPr>
              <w:t xml:space="preserve"> </w:t>
            </w:r>
            <w:r w:rsidR="00D6599F" w:rsidRPr="00D6599F">
              <w:rPr>
                <w:bCs/>
              </w:rPr>
              <w:t xml:space="preserve">«Березовская средняя школа № </w:t>
            </w:r>
            <w:r w:rsidR="00D6599F">
              <w:rPr>
                <w:bCs/>
              </w:rPr>
              <w:t>3</w:t>
            </w:r>
            <w:r w:rsidR="00D6599F" w:rsidRPr="00D6599F">
              <w:rPr>
                <w:bCs/>
              </w:rPr>
              <w:t>»</w:t>
            </w:r>
          </w:p>
          <w:p w:rsidR="00006DF9" w:rsidRDefault="00006DF9" w:rsidP="00BF420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Д</w:t>
            </w:r>
            <w:r w:rsidRPr="00291F4F">
              <w:rPr>
                <w:bCs/>
              </w:rPr>
              <w:t>етская школа искусств;</w:t>
            </w:r>
          </w:p>
          <w:p w:rsidR="000C0EE5" w:rsidRPr="00291F4F" w:rsidRDefault="000C0EE5" w:rsidP="00BF420A">
            <w:pPr>
              <w:jc w:val="both"/>
              <w:rPr>
                <w:bCs/>
              </w:rPr>
            </w:pPr>
          </w:p>
          <w:p w:rsidR="00006DF9" w:rsidRPr="00291F4F" w:rsidRDefault="00006DF9" w:rsidP="00BF420A">
            <w:pPr>
              <w:jc w:val="both"/>
              <w:rPr>
                <w:bCs/>
                <w:u w:val="single"/>
              </w:rPr>
            </w:pPr>
            <w:r w:rsidRPr="00291F4F">
              <w:rPr>
                <w:bCs/>
                <w:u w:val="single"/>
              </w:rPr>
              <w:t>с учреждениями сферы досуга и культуры:</w:t>
            </w:r>
          </w:p>
          <w:p w:rsidR="00006DF9" w:rsidRDefault="00006DF9" w:rsidP="00BF420A">
            <w:pPr>
              <w:jc w:val="both"/>
              <w:rPr>
                <w:bCs/>
              </w:rPr>
            </w:pPr>
            <w:r>
              <w:rPr>
                <w:bCs/>
              </w:rPr>
              <w:t>- Библиотека</w:t>
            </w:r>
            <w:r w:rsidRPr="00291F4F">
              <w:rPr>
                <w:bCs/>
              </w:rPr>
              <w:t xml:space="preserve"> </w:t>
            </w:r>
          </w:p>
          <w:p w:rsidR="00006DF9" w:rsidRPr="00291F4F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 Музей;</w:t>
            </w:r>
          </w:p>
          <w:p w:rsidR="00006DF9" w:rsidRDefault="00006DF9" w:rsidP="00BF420A">
            <w:pPr>
              <w:jc w:val="both"/>
              <w:rPr>
                <w:bCs/>
              </w:rPr>
            </w:pPr>
            <w:r w:rsidRPr="00291F4F">
              <w:rPr>
                <w:bCs/>
              </w:rPr>
              <w:t>-</w:t>
            </w:r>
            <w:r>
              <w:rPr>
                <w:bCs/>
              </w:rPr>
              <w:t>ДК</w:t>
            </w:r>
            <w:r w:rsidR="00226B80">
              <w:rPr>
                <w:bCs/>
              </w:rPr>
              <w:t xml:space="preserve"> «Юбилейный»</w:t>
            </w:r>
            <w:r w:rsidRPr="00291F4F">
              <w:rPr>
                <w:bCs/>
              </w:rPr>
              <w:t>;</w:t>
            </w:r>
          </w:p>
          <w:p w:rsidR="000C0EE5" w:rsidRDefault="000C0EE5" w:rsidP="00BF420A">
            <w:pPr>
              <w:jc w:val="both"/>
              <w:rPr>
                <w:bCs/>
                <w:u w:val="single"/>
              </w:rPr>
            </w:pPr>
          </w:p>
          <w:p w:rsidR="00006DF9" w:rsidRDefault="00006DF9" w:rsidP="00BF420A">
            <w:pPr>
              <w:jc w:val="both"/>
              <w:rPr>
                <w:bCs/>
                <w:u w:val="single"/>
              </w:rPr>
            </w:pPr>
            <w:r w:rsidRPr="00291F4F">
              <w:rPr>
                <w:bCs/>
                <w:u w:val="single"/>
              </w:rPr>
              <w:t>с учреждениями физкультуры и спорта:</w:t>
            </w:r>
          </w:p>
          <w:p w:rsidR="000C0EE5" w:rsidRDefault="000C0EE5" w:rsidP="00BF420A">
            <w:pPr>
              <w:jc w:val="both"/>
              <w:rPr>
                <w:bCs/>
              </w:rPr>
            </w:pPr>
            <w:r>
              <w:rPr>
                <w:bCs/>
                <w:u w:val="single"/>
              </w:rPr>
              <w:t>-</w:t>
            </w:r>
            <w:r w:rsidRPr="000C0EE5">
              <w:rPr>
                <w:bCs/>
              </w:rPr>
              <w:t>Дом спорта</w:t>
            </w:r>
            <w:r w:rsidR="00D6599F">
              <w:rPr>
                <w:bCs/>
              </w:rPr>
              <w:t>.</w:t>
            </w:r>
          </w:p>
          <w:p w:rsidR="00D6599F" w:rsidRPr="00291F4F" w:rsidRDefault="00D6599F" w:rsidP="00BF420A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- спортивный комплекс «Резерв»</w:t>
            </w:r>
          </w:p>
          <w:p w:rsidR="00006DF9" w:rsidRPr="00291F4F" w:rsidRDefault="00006DF9" w:rsidP="00BF420A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lastRenderedPageBreak/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Default="00006DF9" w:rsidP="007B346B">
            <w:pPr>
              <w:jc w:val="center"/>
            </w:pPr>
          </w:p>
          <w:p w:rsidR="00597433" w:rsidRDefault="00597433" w:rsidP="007B346B">
            <w:pPr>
              <w:jc w:val="center"/>
            </w:pPr>
            <w:r>
              <w:t>+</w:t>
            </w:r>
          </w:p>
          <w:p w:rsidR="00597433" w:rsidRDefault="00597433" w:rsidP="007B346B">
            <w:pPr>
              <w:jc w:val="center"/>
            </w:pPr>
          </w:p>
          <w:p w:rsidR="00597433" w:rsidRPr="00291F4F" w:rsidRDefault="00597433" w:rsidP="007B346B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lastRenderedPageBreak/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>
              <w:t>+</w:t>
            </w:r>
          </w:p>
          <w:p w:rsidR="00006DF9" w:rsidRDefault="00006DF9" w:rsidP="00597433"/>
          <w:p w:rsidR="00597433" w:rsidRDefault="00597433" w:rsidP="00597433"/>
          <w:p w:rsidR="00597433" w:rsidRDefault="00597433" w:rsidP="00597433">
            <w:r>
              <w:t>+</w:t>
            </w:r>
          </w:p>
          <w:p w:rsidR="00597433" w:rsidRDefault="00597433" w:rsidP="00597433"/>
          <w:p w:rsidR="00597433" w:rsidRPr="00291F4F" w:rsidRDefault="00597433" w:rsidP="00597433">
            <w:r>
              <w:t>+</w:t>
            </w: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lastRenderedPageBreak/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Default="00006DF9" w:rsidP="007B346B">
            <w:pPr>
              <w:jc w:val="center"/>
            </w:pPr>
          </w:p>
          <w:p w:rsidR="00597433" w:rsidRDefault="00597433" w:rsidP="007B346B">
            <w:pPr>
              <w:jc w:val="center"/>
            </w:pPr>
            <w:r>
              <w:t>+</w:t>
            </w:r>
          </w:p>
          <w:p w:rsidR="00597433" w:rsidRDefault="00597433" w:rsidP="007B346B">
            <w:pPr>
              <w:jc w:val="center"/>
            </w:pPr>
          </w:p>
          <w:p w:rsidR="00597433" w:rsidRPr="00291F4F" w:rsidRDefault="00597433" w:rsidP="007B346B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006DF9" w:rsidRPr="00291F4F" w:rsidRDefault="00006DF9" w:rsidP="007B346B">
            <w:pPr>
              <w:pStyle w:val="3"/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lastRenderedPageBreak/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 w:rsidRPr="00291F4F">
              <w:t>+</w:t>
            </w:r>
          </w:p>
          <w:p w:rsidR="00006DF9" w:rsidRPr="00291F4F" w:rsidRDefault="00006DF9" w:rsidP="007B346B">
            <w:pPr>
              <w:jc w:val="center"/>
            </w:pPr>
            <w:r>
              <w:t>+</w:t>
            </w:r>
          </w:p>
          <w:p w:rsidR="00006DF9" w:rsidRPr="00291F4F" w:rsidRDefault="00006DF9" w:rsidP="007B346B">
            <w:pPr>
              <w:jc w:val="center"/>
            </w:pPr>
          </w:p>
          <w:p w:rsidR="00006DF9" w:rsidRDefault="00006DF9" w:rsidP="007B346B">
            <w:pPr>
              <w:jc w:val="center"/>
            </w:pPr>
          </w:p>
          <w:p w:rsidR="00597433" w:rsidRDefault="00597433" w:rsidP="007B346B">
            <w:pPr>
              <w:jc w:val="center"/>
            </w:pPr>
            <w:r>
              <w:t>+</w:t>
            </w:r>
          </w:p>
          <w:p w:rsidR="00597433" w:rsidRDefault="00597433" w:rsidP="007B346B">
            <w:pPr>
              <w:jc w:val="center"/>
            </w:pPr>
          </w:p>
          <w:p w:rsidR="00597433" w:rsidRPr="00291F4F" w:rsidRDefault="00597433" w:rsidP="007B346B">
            <w:pPr>
              <w:jc w:val="center"/>
            </w:pPr>
            <w:r>
              <w:t>+</w:t>
            </w:r>
          </w:p>
        </w:tc>
        <w:tc>
          <w:tcPr>
            <w:tcW w:w="1681" w:type="dxa"/>
          </w:tcPr>
          <w:p w:rsidR="00006DF9" w:rsidRPr="00291F4F" w:rsidRDefault="00006DF9" w:rsidP="00BF420A">
            <w:r w:rsidRPr="00291F4F">
              <w:lastRenderedPageBreak/>
              <w:t>Зав. ДОУ</w:t>
            </w:r>
          </w:p>
        </w:tc>
      </w:tr>
    </w:tbl>
    <w:p w:rsidR="00006DF9" w:rsidRPr="00291F4F" w:rsidRDefault="00006DF9" w:rsidP="00006DF9">
      <w:pPr>
        <w:pStyle w:val="3"/>
        <w:tabs>
          <w:tab w:val="left" w:pos="2340"/>
        </w:tabs>
        <w:jc w:val="center"/>
        <w:rPr>
          <w:sz w:val="24"/>
          <w:szCs w:val="24"/>
        </w:rPr>
      </w:pPr>
    </w:p>
    <w:p w:rsidR="00006DF9" w:rsidRDefault="00006DF9" w:rsidP="00720CAF">
      <w:pPr>
        <w:jc w:val="center"/>
        <w:outlineLvl w:val="0"/>
        <w:rPr>
          <w:b/>
          <w:sz w:val="28"/>
          <w:szCs w:val="28"/>
        </w:rPr>
      </w:pPr>
    </w:p>
    <w:p w:rsidR="00CC2F85" w:rsidRDefault="00CC2F85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CC2F85" w:rsidRDefault="00CC2F85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597433" w:rsidRDefault="00597433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CC2F85" w:rsidRDefault="00CC2F85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CC2F85" w:rsidRDefault="00CC2F85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</w:p>
    <w:p w:rsidR="00226B80" w:rsidRDefault="00226B80" w:rsidP="00226B80">
      <w:pPr>
        <w:pStyle w:val="ConsPlusNonformat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226B80" w:rsidRPr="00CC2F85" w:rsidRDefault="00226B80" w:rsidP="00226B80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226B80" w:rsidRPr="00CC2F85" w:rsidRDefault="00226B80" w:rsidP="00226B80">
      <w:pPr>
        <w:pStyle w:val="ConsPlusNormal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85"/>
      <w:bookmarkEnd w:id="0"/>
      <w:r w:rsidRPr="00CC2F85">
        <w:rPr>
          <w:rFonts w:ascii="Times New Roman" w:hAnsi="Times New Roman" w:cs="Times New Roman"/>
          <w:b/>
          <w:bCs/>
          <w:sz w:val="28"/>
          <w:szCs w:val="28"/>
        </w:rPr>
        <w:t>ОЦЕНКА</w:t>
      </w:r>
    </w:p>
    <w:p w:rsidR="00226B80" w:rsidRPr="00CC2F85" w:rsidRDefault="00226B80" w:rsidP="00226B80">
      <w:pPr>
        <w:pStyle w:val="ConsPlusNormal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F85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 ПРОГРАММЫ</w:t>
      </w:r>
    </w:p>
    <w:p w:rsidR="00226B80" w:rsidRPr="006D53D8" w:rsidRDefault="00226B80" w:rsidP="00226B80">
      <w:pPr>
        <w:pStyle w:val="ConsPlusNormal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D53D8">
        <w:rPr>
          <w:rFonts w:ascii="Times New Roman" w:hAnsi="Times New Roman" w:cs="Times New Roman"/>
          <w:b/>
          <w:bCs/>
          <w:sz w:val="18"/>
          <w:szCs w:val="18"/>
        </w:rPr>
        <w:t>НА 2014 - 2017 ГОДЫ</w:t>
      </w:r>
    </w:p>
    <w:p w:rsidR="00226B80" w:rsidRDefault="00226B80" w:rsidP="00226B80">
      <w:pPr>
        <w:pStyle w:val="ConsPlusNormal1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53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748"/>
        <w:gridCol w:w="2160"/>
        <w:gridCol w:w="993"/>
        <w:gridCol w:w="567"/>
        <w:gridCol w:w="708"/>
        <w:gridCol w:w="709"/>
        <w:gridCol w:w="709"/>
        <w:gridCol w:w="991"/>
      </w:tblGrid>
      <w:tr w:rsidR="00226B80" w:rsidRPr="00994733">
        <w:trPr>
          <w:trHeight w:val="54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N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proofErr w:type="gramStart"/>
            <w:r w:rsidRPr="0099473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94733">
              <w:rPr>
                <w:sz w:val="18"/>
                <w:szCs w:val="18"/>
              </w:rPr>
              <w:t>/</w:t>
            </w:r>
            <w:proofErr w:type="spellStart"/>
            <w:r w:rsidRPr="00994733">
              <w:rPr>
                <w:sz w:val="18"/>
                <w:szCs w:val="18"/>
              </w:rPr>
              <w:t>п</w:t>
            </w:r>
            <w:proofErr w:type="spellEnd"/>
            <w:r w:rsidRPr="009947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  Показатель эффективности    </w:t>
            </w:r>
          </w:p>
          <w:p w:rsidR="00226B80" w:rsidRPr="00994733" w:rsidRDefault="00226B80" w:rsidP="00BF420A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94733">
              <w:rPr>
                <w:sz w:val="18"/>
                <w:szCs w:val="18"/>
              </w:rPr>
              <w:t xml:space="preserve">реализации Программы,      </w:t>
            </w:r>
          </w:p>
          <w:p w:rsidR="00226B80" w:rsidRPr="00994733" w:rsidRDefault="00226B80" w:rsidP="00BF420A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94733">
              <w:rPr>
                <w:sz w:val="18"/>
                <w:szCs w:val="18"/>
              </w:rPr>
              <w:t xml:space="preserve">единица измерения        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 Наименование 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 мероприятия   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6"/>
                <w:szCs w:val="16"/>
              </w:rPr>
            </w:pPr>
            <w:r w:rsidRPr="00994733">
              <w:rPr>
                <w:sz w:val="16"/>
                <w:szCs w:val="16"/>
              </w:rPr>
              <w:t>Фактическое</w:t>
            </w:r>
            <w:r>
              <w:rPr>
                <w:sz w:val="16"/>
                <w:szCs w:val="16"/>
              </w:rPr>
              <w:t xml:space="preserve"> </w:t>
            </w:r>
            <w:r w:rsidRPr="00994733">
              <w:rPr>
                <w:sz w:val="16"/>
                <w:szCs w:val="16"/>
              </w:rPr>
              <w:t xml:space="preserve">значение  </w:t>
            </w:r>
          </w:p>
          <w:p w:rsidR="00226B80" w:rsidRPr="00994733" w:rsidRDefault="00226B80" w:rsidP="00BF420A">
            <w:pPr>
              <w:spacing w:line="240" w:lineRule="atLeast"/>
              <w:rPr>
                <w:sz w:val="16"/>
                <w:szCs w:val="16"/>
              </w:rPr>
            </w:pPr>
            <w:r w:rsidRPr="00994733">
              <w:rPr>
                <w:sz w:val="16"/>
                <w:szCs w:val="16"/>
              </w:rPr>
              <w:t xml:space="preserve">показателя </w:t>
            </w:r>
          </w:p>
          <w:p w:rsidR="00226B80" w:rsidRPr="00994733" w:rsidRDefault="00226B80" w:rsidP="00BF420A">
            <w:pPr>
              <w:spacing w:line="240" w:lineRule="atLeast"/>
              <w:rPr>
                <w:sz w:val="16"/>
                <w:szCs w:val="16"/>
              </w:rPr>
            </w:pPr>
            <w:r w:rsidRPr="00994733">
              <w:rPr>
                <w:sz w:val="16"/>
                <w:szCs w:val="16"/>
              </w:rPr>
              <w:t xml:space="preserve"> на момент </w:t>
            </w:r>
          </w:p>
          <w:p w:rsidR="00226B80" w:rsidRPr="00994733" w:rsidRDefault="00226B80" w:rsidP="00BF420A">
            <w:pPr>
              <w:spacing w:line="240" w:lineRule="atLeast"/>
              <w:rPr>
                <w:sz w:val="16"/>
                <w:szCs w:val="16"/>
              </w:rPr>
            </w:pPr>
            <w:r w:rsidRPr="00994733">
              <w:rPr>
                <w:sz w:val="16"/>
                <w:szCs w:val="16"/>
              </w:rPr>
              <w:t xml:space="preserve">разработки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6"/>
                <w:szCs w:val="16"/>
              </w:rPr>
              <w:t>Программы</w:t>
            </w:r>
            <w:r w:rsidRPr="009947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Изменение </w:t>
            </w:r>
            <w:proofErr w:type="gramStart"/>
            <w:r w:rsidRPr="00994733">
              <w:rPr>
                <w:sz w:val="18"/>
                <w:szCs w:val="18"/>
              </w:rPr>
              <w:t>количественного</w:t>
            </w:r>
            <w:proofErr w:type="gramEnd"/>
            <w:r w:rsidRPr="00994733">
              <w:rPr>
                <w:sz w:val="18"/>
                <w:szCs w:val="18"/>
              </w:rPr>
              <w:t xml:space="preserve">   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 значения показателя по годам 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Значение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показателя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на момент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окончания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действия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Программы </w:t>
            </w:r>
          </w:p>
        </w:tc>
      </w:tr>
      <w:tr w:rsidR="00226B80" w:rsidRPr="00994733">
        <w:trPr>
          <w:trHeight w:val="540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pStyle w:val="ConsPlusNormal1"/>
              <w:snapToGri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pStyle w:val="ConsPlusNormal1"/>
              <w:snapToGri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pStyle w:val="ConsPlusNormal1"/>
              <w:snapToGri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pStyle w:val="ConsPlusNormal1"/>
              <w:snapToGri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2014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2015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2016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2017 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994733" w:rsidRDefault="00226B80" w:rsidP="00BF420A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6B80" w:rsidRPr="00994733">
        <w:trPr>
          <w:trHeight w:val="134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1  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      3       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   4    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6  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8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  9  </w:t>
            </w:r>
          </w:p>
        </w:tc>
      </w:tr>
      <w:tr w:rsidR="00226B80" w:rsidRPr="00994733">
        <w:trPr>
          <w:trHeight w:val="126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line="240" w:lineRule="atLeast"/>
              <w:rPr>
                <w:sz w:val="18"/>
                <w:szCs w:val="18"/>
              </w:rPr>
            </w:pPr>
            <w:bookmarkStart w:id="1" w:name="Par2700"/>
            <w:bookmarkEnd w:id="1"/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Соотношение  средней  заработной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платы педагогических  работников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дошкольных     </w:t>
            </w:r>
            <w:r w:rsidRPr="00994733">
              <w:rPr>
                <w:sz w:val="18"/>
                <w:szCs w:val="18"/>
              </w:rPr>
              <w:t>образовательных</w:t>
            </w:r>
          </w:p>
          <w:p w:rsidR="00226B80" w:rsidRPr="00994733" w:rsidRDefault="00226B80" w:rsidP="008D1B4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учреждений к средней  заработной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плате     в     сфере     общего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 xml:space="preserve">образования     в     </w:t>
            </w:r>
            <w:r w:rsidR="008D1B4A">
              <w:rPr>
                <w:sz w:val="18"/>
                <w:szCs w:val="18"/>
              </w:rPr>
              <w:t>РФ</w:t>
            </w:r>
            <w:r w:rsidRPr="00994733">
              <w:rPr>
                <w:sz w:val="18"/>
                <w:szCs w:val="18"/>
              </w:rPr>
              <w:t xml:space="preserve">, %           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обеспечение    государственных   гарантий      прав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граждан         на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получение   общего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образования     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  <w:r w:rsidRPr="008D1B4A">
              <w:rPr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6B80" w:rsidRPr="00994733">
        <w:trPr>
          <w:trHeight w:val="90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 детей</w:t>
            </w:r>
            <w:r w:rsidRPr="00994733">
              <w:rPr>
                <w:sz w:val="18"/>
                <w:szCs w:val="18"/>
              </w:rPr>
              <w:t>,  удовлетворенных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условиями      для       занятий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физической культурой и  спортом,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 xml:space="preserve">в общем количестве </w:t>
            </w:r>
            <w:proofErr w:type="gramStart"/>
            <w:r w:rsidRPr="00994733">
              <w:rPr>
                <w:sz w:val="18"/>
                <w:szCs w:val="18"/>
              </w:rPr>
              <w:t>опрошенных</w:t>
            </w:r>
            <w:proofErr w:type="gramEnd"/>
            <w:r w:rsidRPr="00994733">
              <w:rPr>
                <w:sz w:val="18"/>
                <w:szCs w:val="18"/>
              </w:rPr>
              <w:t>, %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обеспечение     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общеобразователь</w:t>
            </w:r>
            <w:r>
              <w:rPr>
                <w:sz w:val="18"/>
                <w:szCs w:val="18"/>
              </w:rPr>
              <w:t xml:space="preserve">ных     учреждений </w:t>
            </w:r>
            <w:proofErr w:type="gramStart"/>
            <w:r w:rsidRPr="00994733">
              <w:rPr>
                <w:sz w:val="18"/>
                <w:szCs w:val="18"/>
              </w:rPr>
              <w:t>спортивным</w:t>
            </w:r>
            <w:proofErr w:type="gramEnd"/>
            <w:r w:rsidRPr="00994733">
              <w:rPr>
                <w:sz w:val="18"/>
                <w:szCs w:val="18"/>
              </w:rPr>
              <w:t xml:space="preserve">      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инвентарем      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  <w:r w:rsidRPr="008D1B4A">
              <w:rPr>
                <w:color w:val="FF0000"/>
                <w:sz w:val="18"/>
                <w:szCs w:val="18"/>
              </w:rPr>
              <w:t>87,0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6B80" w:rsidRPr="00994733">
        <w:trPr>
          <w:trHeight w:val="126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Доля детей в  возрасте  от  трех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до семи лет,  получающих  услуги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дошкольного    образования,    в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общем  количестве  детей   этого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возраста, </w:t>
            </w:r>
            <w:proofErr w:type="gramStart"/>
            <w:r w:rsidRPr="00994733">
              <w:rPr>
                <w:sz w:val="18"/>
                <w:szCs w:val="18"/>
              </w:rPr>
              <w:t>нуждающихся</w:t>
            </w:r>
            <w:proofErr w:type="gramEnd"/>
            <w:r w:rsidRPr="00994733">
              <w:rPr>
                <w:sz w:val="18"/>
                <w:szCs w:val="18"/>
              </w:rPr>
              <w:t xml:space="preserve">  в  данной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 xml:space="preserve">услуге, %                 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обеспечение     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гарантий      прав </w:t>
            </w:r>
            <w:r w:rsidRPr="00994733">
              <w:rPr>
                <w:sz w:val="18"/>
                <w:szCs w:val="18"/>
              </w:rPr>
              <w:t>граждан         на</w:t>
            </w:r>
            <w:r>
              <w:rPr>
                <w:sz w:val="18"/>
                <w:szCs w:val="18"/>
              </w:rPr>
              <w:t xml:space="preserve"> получение         дошкольного    </w:t>
            </w:r>
            <w:r w:rsidRPr="00994733">
              <w:rPr>
                <w:sz w:val="18"/>
                <w:szCs w:val="18"/>
              </w:rPr>
              <w:t xml:space="preserve">образования     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  <w:r w:rsidRPr="008D1B4A">
              <w:rPr>
                <w:color w:val="FF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6B80" w:rsidRPr="00994733">
        <w:trPr>
          <w:trHeight w:val="90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line="240" w:lineRule="atLeast"/>
              <w:rPr>
                <w:sz w:val="18"/>
                <w:szCs w:val="18"/>
              </w:rPr>
            </w:pPr>
            <w:bookmarkStart w:id="2" w:name="Par2858"/>
            <w:bookmarkStart w:id="3" w:name="Par2768"/>
            <w:bookmarkEnd w:id="2"/>
            <w:bookmarkEnd w:id="3"/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Доля образовательных учреждений,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проводящих работу  с  одаренными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детьми,   в   общем   количестве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образовательных       учреждений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 xml:space="preserve">района, %             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-"-             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  <w:r w:rsidRPr="008D1B4A">
              <w:rPr>
                <w:color w:val="FF0000"/>
                <w:sz w:val="18"/>
                <w:szCs w:val="18"/>
              </w:rPr>
              <w:t>26,0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8D1B4A" w:rsidRDefault="00226B80" w:rsidP="00BF420A">
            <w:pPr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6B80" w:rsidRPr="00994733">
        <w:trPr>
          <w:trHeight w:val="144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line="240" w:lineRule="atLeast"/>
              <w:rPr>
                <w:sz w:val="18"/>
                <w:szCs w:val="18"/>
              </w:rPr>
            </w:pPr>
            <w:bookmarkStart w:id="4" w:name="Par2935"/>
            <w:bookmarkStart w:id="5" w:name="Par3003"/>
            <w:bookmarkEnd w:id="4"/>
            <w:bookmarkEnd w:id="5"/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Доля         </w:t>
            </w:r>
            <w:proofErr w:type="gramStart"/>
            <w:r w:rsidRPr="00994733">
              <w:rPr>
                <w:sz w:val="18"/>
                <w:szCs w:val="18"/>
              </w:rPr>
              <w:t>общеобразовательных</w:t>
            </w:r>
            <w:proofErr w:type="gramEnd"/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учреждений, подключенных к  сети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Интернет     и      обеспеченных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доступом      к      электронным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образовательным   ресурсам,    в</w:t>
            </w:r>
            <w:r>
              <w:rPr>
                <w:sz w:val="18"/>
                <w:szCs w:val="18"/>
              </w:rPr>
              <w:t xml:space="preserve"> общем  </w:t>
            </w:r>
            <w:r w:rsidRPr="00994733">
              <w:rPr>
                <w:sz w:val="18"/>
                <w:szCs w:val="18"/>
              </w:rPr>
              <w:t>количестве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общеобразовательных   учреждений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 xml:space="preserve">района, %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    </w:t>
            </w:r>
            <w:r w:rsidRPr="00994733">
              <w:rPr>
                <w:sz w:val="18"/>
                <w:szCs w:val="18"/>
              </w:rPr>
              <w:t xml:space="preserve">информатизации  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 </w:t>
            </w:r>
            <w:r w:rsidRPr="00994733">
              <w:rPr>
                <w:sz w:val="18"/>
                <w:szCs w:val="18"/>
              </w:rPr>
              <w:t xml:space="preserve">образования       </w:t>
            </w:r>
          </w:p>
          <w:p w:rsidR="00226B80" w:rsidRPr="00994733" w:rsidRDefault="00226B80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района     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B80" w:rsidRPr="00994733" w:rsidRDefault="00226B80" w:rsidP="00BF420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D1B4A" w:rsidRPr="00994733">
        <w:trPr>
          <w:trHeight w:val="118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Pr="00994733" w:rsidRDefault="008D1B4A" w:rsidP="00BF420A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line="240" w:lineRule="atLeast"/>
              <w:rPr>
                <w:sz w:val="18"/>
                <w:szCs w:val="18"/>
              </w:rPr>
            </w:pPr>
            <w:bookmarkStart w:id="6" w:name="Par3021"/>
            <w:bookmarkEnd w:id="6"/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Pr="00994733" w:rsidRDefault="008D1B4A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Доля    педагогов,     прошедших</w:t>
            </w:r>
          </w:p>
          <w:p w:rsidR="008D1B4A" w:rsidRPr="00994733" w:rsidRDefault="008D1B4A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профессиональную     подготовку,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переподготовку    и    повышение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квалификации,      в       общем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>количестве        педагогических</w:t>
            </w:r>
            <w:r>
              <w:rPr>
                <w:sz w:val="18"/>
                <w:szCs w:val="18"/>
              </w:rPr>
              <w:t xml:space="preserve"> </w:t>
            </w:r>
            <w:r w:rsidRPr="00994733">
              <w:rPr>
                <w:sz w:val="18"/>
                <w:szCs w:val="18"/>
              </w:rPr>
              <w:t xml:space="preserve">работников района, %       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Pr="00994733" w:rsidRDefault="008D1B4A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>повышение</w:t>
            </w:r>
            <w:r>
              <w:rPr>
                <w:sz w:val="18"/>
                <w:szCs w:val="18"/>
              </w:rPr>
              <w:t xml:space="preserve">  </w:t>
            </w:r>
            <w:r w:rsidRPr="00994733">
              <w:rPr>
                <w:sz w:val="18"/>
                <w:szCs w:val="18"/>
              </w:rPr>
              <w:t xml:space="preserve">квалификации      </w:t>
            </w:r>
          </w:p>
          <w:p w:rsidR="008D1B4A" w:rsidRPr="00994733" w:rsidRDefault="008D1B4A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педагогических    работников        </w:t>
            </w:r>
          </w:p>
          <w:p w:rsidR="008D1B4A" w:rsidRPr="00994733" w:rsidRDefault="008D1B4A" w:rsidP="00BF420A">
            <w:pPr>
              <w:spacing w:line="240" w:lineRule="atLeast"/>
              <w:rPr>
                <w:sz w:val="18"/>
                <w:szCs w:val="18"/>
              </w:rPr>
            </w:pPr>
            <w:r w:rsidRPr="00994733">
              <w:rPr>
                <w:sz w:val="18"/>
                <w:szCs w:val="18"/>
              </w:rPr>
              <w:t xml:space="preserve">района  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Default="008D1B4A" w:rsidP="008D1B4A">
            <w:pPr>
              <w:jc w:val="center"/>
            </w:pPr>
            <w:r w:rsidRPr="00B30F9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Default="008D1B4A" w:rsidP="008D1B4A">
            <w:pPr>
              <w:jc w:val="center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Default="008D1B4A" w:rsidP="008D1B4A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Default="008D1B4A" w:rsidP="008D1B4A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D1B4A" w:rsidRDefault="008D1B4A" w:rsidP="008D1B4A">
            <w:pPr>
              <w:jc w:val="center"/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4A" w:rsidRDefault="008D1B4A" w:rsidP="008D1B4A">
            <w:pPr>
              <w:jc w:val="center"/>
            </w:pPr>
          </w:p>
        </w:tc>
      </w:tr>
    </w:tbl>
    <w:p w:rsidR="00226B80" w:rsidRPr="00994733" w:rsidRDefault="00226B80" w:rsidP="00226B80">
      <w:pPr>
        <w:pStyle w:val="ConsPlusNormal1"/>
        <w:spacing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3053"/>
      <w:bookmarkStart w:id="8" w:name="Par3106"/>
      <w:bookmarkEnd w:id="7"/>
      <w:bookmarkEnd w:id="8"/>
    </w:p>
    <w:p w:rsidR="00226B80" w:rsidRPr="005B3C8C" w:rsidRDefault="00226B80" w:rsidP="005B3C8C">
      <w:pPr>
        <w:rPr>
          <w:sz w:val="28"/>
          <w:szCs w:val="28"/>
        </w:rPr>
      </w:pPr>
    </w:p>
    <w:p w:rsidR="005B3C8C" w:rsidRDefault="005B3C8C" w:rsidP="005B3C8C">
      <w:pPr>
        <w:rPr>
          <w:sz w:val="28"/>
          <w:szCs w:val="28"/>
        </w:rPr>
      </w:pPr>
    </w:p>
    <w:p w:rsidR="00B13E62" w:rsidRDefault="00B13E62" w:rsidP="005B3C8C">
      <w:pPr>
        <w:rPr>
          <w:sz w:val="28"/>
          <w:szCs w:val="28"/>
        </w:rPr>
      </w:pPr>
    </w:p>
    <w:p w:rsidR="00B13E62" w:rsidRDefault="00B13E62" w:rsidP="005B3C8C">
      <w:pPr>
        <w:rPr>
          <w:sz w:val="28"/>
          <w:szCs w:val="28"/>
        </w:rPr>
      </w:pPr>
    </w:p>
    <w:p w:rsidR="00B13E62" w:rsidRDefault="00B13E62" w:rsidP="005B3C8C">
      <w:pPr>
        <w:rPr>
          <w:sz w:val="28"/>
          <w:szCs w:val="28"/>
        </w:rPr>
      </w:pPr>
    </w:p>
    <w:p w:rsidR="00597433" w:rsidRDefault="00597433" w:rsidP="005B3C8C">
      <w:pPr>
        <w:rPr>
          <w:sz w:val="28"/>
          <w:szCs w:val="28"/>
        </w:rPr>
      </w:pPr>
    </w:p>
    <w:p w:rsidR="00B13E62" w:rsidRDefault="00B13E62" w:rsidP="005B3C8C">
      <w:pPr>
        <w:rPr>
          <w:sz w:val="28"/>
          <w:szCs w:val="28"/>
        </w:rPr>
      </w:pPr>
    </w:p>
    <w:sectPr w:rsidR="00B13E62" w:rsidSect="008B45A6">
      <w:footerReference w:type="even" r:id="rId15"/>
      <w:footerReference w:type="default" r:id="rId16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35" w:rsidRDefault="00DA3335">
      <w:r>
        <w:separator/>
      </w:r>
    </w:p>
  </w:endnote>
  <w:endnote w:type="continuationSeparator" w:id="0">
    <w:p w:rsidR="00DA3335" w:rsidRDefault="00DA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35" w:rsidRDefault="00DA3335" w:rsidP="004057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35" w:rsidRDefault="00DA3335" w:rsidP="008B45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35" w:rsidRDefault="00DA3335" w:rsidP="004057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F8D">
      <w:rPr>
        <w:rStyle w:val="a5"/>
        <w:noProof/>
      </w:rPr>
      <w:t>15</w:t>
    </w:r>
    <w:r>
      <w:rPr>
        <w:rStyle w:val="a5"/>
      </w:rPr>
      <w:fldChar w:fldCharType="end"/>
    </w:r>
  </w:p>
  <w:p w:rsidR="00DA3335" w:rsidRDefault="00DA3335" w:rsidP="008B45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35" w:rsidRDefault="00DA3335">
      <w:r>
        <w:separator/>
      </w:r>
    </w:p>
  </w:footnote>
  <w:footnote w:type="continuationSeparator" w:id="0">
    <w:p w:rsidR="00DA3335" w:rsidRDefault="00DA3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F25540"/>
    <w:multiLevelType w:val="multilevel"/>
    <w:tmpl w:val="6D90AA8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B6455"/>
    <w:multiLevelType w:val="hybridMultilevel"/>
    <w:tmpl w:val="BBFC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44C50"/>
    <w:multiLevelType w:val="multilevel"/>
    <w:tmpl w:val="EC6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D677B"/>
    <w:multiLevelType w:val="hybridMultilevel"/>
    <w:tmpl w:val="A1689BD2"/>
    <w:lvl w:ilvl="0" w:tplc="501E2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2349FE"/>
    <w:multiLevelType w:val="multilevel"/>
    <w:tmpl w:val="FDD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216A2"/>
    <w:multiLevelType w:val="hybridMultilevel"/>
    <w:tmpl w:val="E8F6DDDE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7">
    <w:nsid w:val="147160C3"/>
    <w:multiLevelType w:val="hybridMultilevel"/>
    <w:tmpl w:val="71009260"/>
    <w:lvl w:ilvl="0" w:tplc="B2A29F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05A40"/>
    <w:multiLevelType w:val="hybridMultilevel"/>
    <w:tmpl w:val="CAD4E698"/>
    <w:lvl w:ilvl="0" w:tplc="2F3ED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4ED1"/>
    <w:multiLevelType w:val="multilevel"/>
    <w:tmpl w:val="D72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9229A"/>
    <w:multiLevelType w:val="multilevel"/>
    <w:tmpl w:val="64E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70AEE"/>
    <w:multiLevelType w:val="hybridMultilevel"/>
    <w:tmpl w:val="0E02C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4E4141"/>
    <w:multiLevelType w:val="hybridMultilevel"/>
    <w:tmpl w:val="1604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4063F"/>
    <w:multiLevelType w:val="hybridMultilevel"/>
    <w:tmpl w:val="AF4EBC3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4">
    <w:nsid w:val="1F7C18DD"/>
    <w:multiLevelType w:val="hybridMultilevel"/>
    <w:tmpl w:val="8A56A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A92CF9"/>
    <w:multiLevelType w:val="hybridMultilevel"/>
    <w:tmpl w:val="F2764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9F14AC"/>
    <w:multiLevelType w:val="hybridMultilevel"/>
    <w:tmpl w:val="8C52C42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7">
    <w:nsid w:val="22A1414C"/>
    <w:multiLevelType w:val="multilevel"/>
    <w:tmpl w:val="8C7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C14AA2"/>
    <w:multiLevelType w:val="hybridMultilevel"/>
    <w:tmpl w:val="A1689BD2"/>
    <w:lvl w:ilvl="0" w:tplc="501E21B0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27BE6EF4"/>
    <w:multiLevelType w:val="multilevel"/>
    <w:tmpl w:val="CEE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213870"/>
    <w:multiLevelType w:val="hybridMultilevel"/>
    <w:tmpl w:val="CE0C2A9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1">
    <w:nsid w:val="29CC22E8"/>
    <w:multiLevelType w:val="hybridMultilevel"/>
    <w:tmpl w:val="9C62C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B92B0A"/>
    <w:multiLevelType w:val="hybridMultilevel"/>
    <w:tmpl w:val="D6286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2D0C69"/>
    <w:multiLevelType w:val="multilevel"/>
    <w:tmpl w:val="293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716C2"/>
    <w:multiLevelType w:val="multilevel"/>
    <w:tmpl w:val="0EFE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F97121"/>
    <w:multiLevelType w:val="multilevel"/>
    <w:tmpl w:val="8C4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8A0198D"/>
    <w:multiLevelType w:val="multilevel"/>
    <w:tmpl w:val="C57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474AB8"/>
    <w:multiLevelType w:val="hybridMultilevel"/>
    <w:tmpl w:val="F8EC2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E00085"/>
    <w:multiLevelType w:val="multilevel"/>
    <w:tmpl w:val="469E9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5E64697"/>
    <w:multiLevelType w:val="hybridMultilevel"/>
    <w:tmpl w:val="8E4208F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9FD2F27"/>
    <w:multiLevelType w:val="multilevel"/>
    <w:tmpl w:val="5FA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781DBF"/>
    <w:multiLevelType w:val="hybridMultilevel"/>
    <w:tmpl w:val="6B785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DA2A65"/>
    <w:multiLevelType w:val="hybridMultilevel"/>
    <w:tmpl w:val="91F04524"/>
    <w:lvl w:ilvl="0" w:tplc="56A42DF6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3">
    <w:nsid w:val="54B327E7"/>
    <w:multiLevelType w:val="hybridMultilevel"/>
    <w:tmpl w:val="C6380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B95069"/>
    <w:multiLevelType w:val="hybridMultilevel"/>
    <w:tmpl w:val="BCB287EC"/>
    <w:lvl w:ilvl="0" w:tplc="007E27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B84459"/>
    <w:multiLevelType w:val="hybridMultilevel"/>
    <w:tmpl w:val="7BF28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BC5F41"/>
    <w:multiLevelType w:val="hybridMultilevel"/>
    <w:tmpl w:val="A102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70E84"/>
    <w:multiLevelType w:val="hybridMultilevel"/>
    <w:tmpl w:val="4398797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8">
    <w:nsid w:val="5EC43F56"/>
    <w:multiLevelType w:val="hybridMultilevel"/>
    <w:tmpl w:val="03229112"/>
    <w:lvl w:ilvl="0" w:tplc="8848D2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260CD4"/>
    <w:multiLevelType w:val="multilevel"/>
    <w:tmpl w:val="2416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D6E7E"/>
    <w:multiLevelType w:val="multilevel"/>
    <w:tmpl w:val="66D4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850E51"/>
    <w:multiLevelType w:val="hybridMultilevel"/>
    <w:tmpl w:val="FD52C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19462E"/>
    <w:multiLevelType w:val="multilevel"/>
    <w:tmpl w:val="211A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245F5A"/>
    <w:multiLevelType w:val="multilevel"/>
    <w:tmpl w:val="69C40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8162F4A"/>
    <w:multiLevelType w:val="hybridMultilevel"/>
    <w:tmpl w:val="B058B46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5">
    <w:nsid w:val="78762AAA"/>
    <w:multiLevelType w:val="hybridMultilevel"/>
    <w:tmpl w:val="3CB8E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C3320"/>
    <w:multiLevelType w:val="hybridMultilevel"/>
    <w:tmpl w:val="8DF22786"/>
    <w:lvl w:ilvl="0" w:tplc="322E7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83643"/>
    <w:multiLevelType w:val="multilevel"/>
    <w:tmpl w:val="CAEC4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6"/>
  </w:num>
  <w:num w:numId="5">
    <w:abstractNumId w:val="29"/>
  </w:num>
  <w:num w:numId="6">
    <w:abstractNumId w:val="20"/>
  </w:num>
  <w:num w:numId="7">
    <w:abstractNumId w:val="13"/>
  </w:num>
  <w:num w:numId="8">
    <w:abstractNumId w:val="37"/>
  </w:num>
  <w:num w:numId="9">
    <w:abstractNumId w:val="41"/>
  </w:num>
  <w:num w:numId="10">
    <w:abstractNumId w:val="44"/>
  </w:num>
  <w:num w:numId="11">
    <w:abstractNumId w:val="45"/>
  </w:num>
  <w:num w:numId="12">
    <w:abstractNumId w:val="2"/>
  </w:num>
  <w:num w:numId="13">
    <w:abstractNumId w:val="5"/>
  </w:num>
  <w:num w:numId="14">
    <w:abstractNumId w:val="9"/>
  </w:num>
  <w:num w:numId="15">
    <w:abstractNumId w:val="24"/>
  </w:num>
  <w:num w:numId="16">
    <w:abstractNumId w:val="43"/>
  </w:num>
  <w:num w:numId="17">
    <w:abstractNumId w:val="3"/>
  </w:num>
  <w:num w:numId="18">
    <w:abstractNumId w:val="10"/>
  </w:num>
  <w:num w:numId="19">
    <w:abstractNumId w:val="23"/>
  </w:num>
  <w:num w:numId="20">
    <w:abstractNumId w:val="33"/>
  </w:num>
  <w:num w:numId="21">
    <w:abstractNumId w:val="0"/>
  </w:num>
  <w:num w:numId="22">
    <w:abstractNumId w:val="42"/>
  </w:num>
  <w:num w:numId="23">
    <w:abstractNumId w:val="19"/>
  </w:num>
  <w:num w:numId="24">
    <w:abstractNumId w:val="30"/>
  </w:num>
  <w:num w:numId="25">
    <w:abstractNumId w:val="26"/>
  </w:num>
  <w:num w:numId="26">
    <w:abstractNumId w:val="40"/>
  </w:num>
  <w:num w:numId="27">
    <w:abstractNumId w:val="11"/>
  </w:num>
  <w:num w:numId="28">
    <w:abstractNumId w:val="12"/>
  </w:num>
  <w:num w:numId="29">
    <w:abstractNumId w:val="46"/>
  </w:num>
  <w:num w:numId="30">
    <w:abstractNumId w:val="15"/>
  </w:num>
  <w:num w:numId="31">
    <w:abstractNumId w:val="22"/>
  </w:num>
  <w:num w:numId="32">
    <w:abstractNumId w:val="34"/>
  </w:num>
  <w:num w:numId="33">
    <w:abstractNumId w:val="7"/>
  </w:num>
  <w:num w:numId="34">
    <w:abstractNumId w:val="38"/>
  </w:num>
  <w:num w:numId="35">
    <w:abstractNumId w:val="36"/>
  </w:num>
  <w:num w:numId="36">
    <w:abstractNumId w:val="8"/>
  </w:num>
  <w:num w:numId="37">
    <w:abstractNumId w:val="17"/>
  </w:num>
  <w:num w:numId="38">
    <w:abstractNumId w:val="47"/>
  </w:num>
  <w:num w:numId="39">
    <w:abstractNumId w:val="14"/>
  </w:num>
  <w:num w:numId="40">
    <w:abstractNumId w:val="21"/>
  </w:num>
  <w:num w:numId="41">
    <w:abstractNumId w:val="31"/>
  </w:num>
  <w:num w:numId="42">
    <w:abstractNumId w:val="35"/>
  </w:num>
  <w:num w:numId="43">
    <w:abstractNumId w:val="1"/>
  </w:num>
  <w:num w:numId="44">
    <w:abstractNumId w:val="25"/>
  </w:num>
  <w:num w:numId="45">
    <w:abstractNumId w:val="28"/>
  </w:num>
  <w:num w:numId="46">
    <w:abstractNumId w:val="4"/>
  </w:num>
  <w:num w:numId="47">
    <w:abstractNumId w:val="3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AA"/>
    <w:rsid w:val="00000B7D"/>
    <w:rsid w:val="00006DF9"/>
    <w:rsid w:val="00033770"/>
    <w:rsid w:val="0005537F"/>
    <w:rsid w:val="000611EB"/>
    <w:rsid w:val="000714BF"/>
    <w:rsid w:val="000803D0"/>
    <w:rsid w:val="00083AAE"/>
    <w:rsid w:val="00085BD2"/>
    <w:rsid w:val="000861E0"/>
    <w:rsid w:val="00087ED2"/>
    <w:rsid w:val="000A26DB"/>
    <w:rsid w:val="000A65D0"/>
    <w:rsid w:val="000B1E6D"/>
    <w:rsid w:val="000B3EF1"/>
    <w:rsid w:val="000C0EE5"/>
    <w:rsid w:val="000C61B5"/>
    <w:rsid w:val="000F3E34"/>
    <w:rsid w:val="000F62E1"/>
    <w:rsid w:val="000F7DA9"/>
    <w:rsid w:val="00104CE1"/>
    <w:rsid w:val="00117B96"/>
    <w:rsid w:val="00126690"/>
    <w:rsid w:val="001316E3"/>
    <w:rsid w:val="00145187"/>
    <w:rsid w:val="001538EB"/>
    <w:rsid w:val="001623CA"/>
    <w:rsid w:val="00173F13"/>
    <w:rsid w:val="00186EEC"/>
    <w:rsid w:val="001A6260"/>
    <w:rsid w:val="001E5450"/>
    <w:rsid w:val="001E6B7E"/>
    <w:rsid w:val="001F1029"/>
    <w:rsid w:val="001F5F1A"/>
    <w:rsid w:val="00206546"/>
    <w:rsid w:val="00206F65"/>
    <w:rsid w:val="00211B61"/>
    <w:rsid w:val="00214C2C"/>
    <w:rsid w:val="00215A8D"/>
    <w:rsid w:val="00226B80"/>
    <w:rsid w:val="0024695B"/>
    <w:rsid w:val="002525D2"/>
    <w:rsid w:val="0026366F"/>
    <w:rsid w:val="00266D40"/>
    <w:rsid w:val="00271C15"/>
    <w:rsid w:val="0027353A"/>
    <w:rsid w:val="00285E24"/>
    <w:rsid w:val="00292265"/>
    <w:rsid w:val="002B3B58"/>
    <w:rsid w:val="002D33AF"/>
    <w:rsid w:val="002D792E"/>
    <w:rsid w:val="002F117C"/>
    <w:rsid w:val="00307D05"/>
    <w:rsid w:val="00326B1B"/>
    <w:rsid w:val="0032732F"/>
    <w:rsid w:val="0034144A"/>
    <w:rsid w:val="00346422"/>
    <w:rsid w:val="00352249"/>
    <w:rsid w:val="00360FB2"/>
    <w:rsid w:val="003717D9"/>
    <w:rsid w:val="00371CC5"/>
    <w:rsid w:val="00381F2E"/>
    <w:rsid w:val="00386489"/>
    <w:rsid w:val="00393847"/>
    <w:rsid w:val="003A578F"/>
    <w:rsid w:val="003E4871"/>
    <w:rsid w:val="003F1843"/>
    <w:rsid w:val="003F4017"/>
    <w:rsid w:val="003F7980"/>
    <w:rsid w:val="00400700"/>
    <w:rsid w:val="004023E1"/>
    <w:rsid w:val="0040574A"/>
    <w:rsid w:val="004132CE"/>
    <w:rsid w:val="0042631F"/>
    <w:rsid w:val="00443614"/>
    <w:rsid w:val="00454A18"/>
    <w:rsid w:val="004643FD"/>
    <w:rsid w:val="00481EF9"/>
    <w:rsid w:val="0048318B"/>
    <w:rsid w:val="004839C9"/>
    <w:rsid w:val="004902C7"/>
    <w:rsid w:val="004A6CD7"/>
    <w:rsid w:val="004A78F4"/>
    <w:rsid w:val="004B3041"/>
    <w:rsid w:val="004B496F"/>
    <w:rsid w:val="004C6DF9"/>
    <w:rsid w:val="004E271A"/>
    <w:rsid w:val="004E7CC7"/>
    <w:rsid w:val="005027BA"/>
    <w:rsid w:val="00505525"/>
    <w:rsid w:val="005075E7"/>
    <w:rsid w:val="005211E1"/>
    <w:rsid w:val="0053425F"/>
    <w:rsid w:val="005345C5"/>
    <w:rsid w:val="005354FF"/>
    <w:rsid w:val="00571903"/>
    <w:rsid w:val="00571C42"/>
    <w:rsid w:val="005930DD"/>
    <w:rsid w:val="00597433"/>
    <w:rsid w:val="0059745C"/>
    <w:rsid w:val="005A62D4"/>
    <w:rsid w:val="005B1FEA"/>
    <w:rsid w:val="005B3C8C"/>
    <w:rsid w:val="005C0318"/>
    <w:rsid w:val="005E4AA0"/>
    <w:rsid w:val="006111F6"/>
    <w:rsid w:val="00611CA5"/>
    <w:rsid w:val="006135A3"/>
    <w:rsid w:val="0061612A"/>
    <w:rsid w:val="00625C4D"/>
    <w:rsid w:val="00637E38"/>
    <w:rsid w:val="006408B3"/>
    <w:rsid w:val="00642A7B"/>
    <w:rsid w:val="00652B00"/>
    <w:rsid w:val="00654E26"/>
    <w:rsid w:val="00656203"/>
    <w:rsid w:val="00656DB0"/>
    <w:rsid w:val="00660CEB"/>
    <w:rsid w:val="00664BB3"/>
    <w:rsid w:val="00672D4D"/>
    <w:rsid w:val="00677027"/>
    <w:rsid w:val="00684FC7"/>
    <w:rsid w:val="00687649"/>
    <w:rsid w:val="00687800"/>
    <w:rsid w:val="006A3CB8"/>
    <w:rsid w:val="006A7C8B"/>
    <w:rsid w:val="006B2B92"/>
    <w:rsid w:val="006B53F6"/>
    <w:rsid w:val="006C4E14"/>
    <w:rsid w:val="006D1C02"/>
    <w:rsid w:val="006E7313"/>
    <w:rsid w:val="006F2336"/>
    <w:rsid w:val="006F31D1"/>
    <w:rsid w:val="0071006D"/>
    <w:rsid w:val="00720CAF"/>
    <w:rsid w:val="007324B8"/>
    <w:rsid w:val="007448ED"/>
    <w:rsid w:val="0076236A"/>
    <w:rsid w:val="007626BC"/>
    <w:rsid w:val="007642AF"/>
    <w:rsid w:val="007704DE"/>
    <w:rsid w:val="00772F51"/>
    <w:rsid w:val="007A2325"/>
    <w:rsid w:val="007A39D1"/>
    <w:rsid w:val="007A6682"/>
    <w:rsid w:val="007A6BDD"/>
    <w:rsid w:val="007B09AC"/>
    <w:rsid w:val="007B346B"/>
    <w:rsid w:val="007B57D7"/>
    <w:rsid w:val="007B64B0"/>
    <w:rsid w:val="007D3659"/>
    <w:rsid w:val="007D572D"/>
    <w:rsid w:val="007E796F"/>
    <w:rsid w:val="007F327A"/>
    <w:rsid w:val="008100EC"/>
    <w:rsid w:val="0083013F"/>
    <w:rsid w:val="0084174B"/>
    <w:rsid w:val="008469E5"/>
    <w:rsid w:val="00866C5F"/>
    <w:rsid w:val="008725F3"/>
    <w:rsid w:val="00894F88"/>
    <w:rsid w:val="008957B0"/>
    <w:rsid w:val="008A1C68"/>
    <w:rsid w:val="008A2A6B"/>
    <w:rsid w:val="008B2AB6"/>
    <w:rsid w:val="008B45A6"/>
    <w:rsid w:val="008C1D46"/>
    <w:rsid w:val="008D1B4A"/>
    <w:rsid w:val="008D23B5"/>
    <w:rsid w:val="008D390D"/>
    <w:rsid w:val="008E533F"/>
    <w:rsid w:val="0091289D"/>
    <w:rsid w:val="00914838"/>
    <w:rsid w:val="00942BCC"/>
    <w:rsid w:val="009437C6"/>
    <w:rsid w:val="00954B37"/>
    <w:rsid w:val="00963D9B"/>
    <w:rsid w:val="00977EC1"/>
    <w:rsid w:val="00987FB9"/>
    <w:rsid w:val="00990384"/>
    <w:rsid w:val="009A727D"/>
    <w:rsid w:val="009C4AD7"/>
    <w:rsid w:val="009F07E9"/>
    <w:rsid w:val="00A01CEA"/>
    <w:rsid w:val="00A1708A"/>
    <w:rsid w:val="00A267DC"/>
    <w:rsid w:val="00A55BFB"/>
    <w:rsid w:val="00A62056"/>
    <w:rsid w:val="00A64770"/>
    <w:rsid w:val="00A761D0"/>
    <w:rsid w:val="00A95B90"/>
    <w:rsid w:val="00AA6A44"/>
    <w:rsid w:val="00AC1D41"/>
    <w:rsid w:val="00AE0E68"/>
    <w:rsid w:val="00AF2834"/>
    <w:rsid w:val="00AF400F"/>
    <w:rsid w:val="00B13E62"/>
    <w:rsid w:val="00B23CBD"/>
    <w:rsid w:val="00B54E9E"/>
    <w:rsid w:val="00B7383E"/>
    <w:rsid w:val="00B96E90"/>
    <w:rsid w:val="00BA056C"/>
    <w:rsid w:val="00BC565E"/>
    <w:rsid w:val="00BC5847"/>
    <w:rsid w:val="00BD18AA"/>
    <w:rsid w:val="00BF420A"/>
    <w:rsid w:val="00C46FFF"/>
    <w:rsid w:val="00C75CE3"/>
    <w:rsid w:val="00C80986"/>
    <w:rsid w:val="00C8422D"/>
    <w:rsid w:val="00CB060E"/>
    <w:rsid w:val="00CB41AC"/>
    <w:rsid w:val="00CC2F85"/>
    <w:rsid w:val="00CD3D80"/>
    <w:rsid w:val="00CD5A87"/>
    <w:rsid w:val="00D0526C"/>
    <w:rsid w:val="00D315CB"/>
    <w:rsid w:val="00D41B12"/>
    <w:rsid w:val="00D4350B"/>
    <w:rsid w:val="00D43527"/>
    <w:rsid w:val="00D44FAF"/>
    <w:rsid w:val="00D651D2"/>
    <w:rsid w:val="00D6599F"/>
    <w:rsid w:val="00D872C6"/>
    <w:rsid w:val="00D9469F"/>
    <w:rsid w:val="00DA3335"/>
    <w:rsid w:val="00DB7F79"/>
    <w:rsid w:val="00DD07D2"/>
    <w:rsid w:val="00DF3EAA"/>
    <w:rsid w:val="00E05834"/>
    <w:rsid w:val="00E0699E"/>
    <w:rsid w:val="00E10F78"/>
    <w:rsid w:val="00E17248"/>
    <w:rsid w:val="00E33F80"/>
    <w:rsid w:val="00E71559"/>
    <w:rsid w:val="00E724DC"/>
    <w:rsid w:val="00E85745"/>
    <w:rsid w:val="00EA35E0"/>
    <w:rsid w:val="00EA42F1"/>
    <w:rsid w:val="00EC2A86"/>
    <w:rsid w:val="00EC4816"/>
    <w:rsid w:val="00ED509B"/>
    <w:rsid w:val="00ED7F70"/>
    <w:rsid w:val="00EF4218"/>
    <w:rsid w:val="00EF62CC"/>
    <w:rsid w:val="00F04A46"/>
    <w:rsid w:val="00F21C76"/>
    <w:rsid w:val="00F4575B"/>
    <w:rsid w:val="00F51898"/>
    <w:rsid w:val="00F573FD"/>
    <w:rsid w:val="00F61F8D"/>
    <w:rsid w:val="00F621C1"/>
    <w:rsid w:val="00F7526D"/>
    <w:rsid w:val="00F912E8"/>
    <w:rsid w:val="00F93771"/>
    <w:rsid w:val="00F96596"/>
    <w:rsid w:val="00FA5501"/>
    <w:rsid w:val="00FA5BD4"/>
    <w:rsid w:val="00FE0724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1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E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C2A86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B45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45A6"/>
  </w:style>
  <w:style w:type="paragraph" w:styleId="a6">
    <w:name w:val="Document Map"/>
    <w:basedOn w:val="a"/>
    <w:semiHidden/>
    <w:rsid w:val="00720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rsid w:val="00EC2A86"/>
    <w:rPr>
      <w:b/>
      <w:sz w:val="28"/>
      <w:szCs w:val="28"/>
    </w:rPr>
  </w:style>
  <w:style w:type="paragraph" w:styleId="a7">
    <w:name w:val="Body Text Indent"/>
    <w:basedOn w:val="a"/>
    <w:link w:val="a8"/>
    <w:rsid w:val="00EC2A86"/>
    <w:pPr>
      <w:ind w:hanging="5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C2A86"/>
    <w:rPr>
      <w:sz w:val="28"/>
      <w:szCs w:val="28"/>
    </w:rPr>
  </w:style>
  <w:style w:type="paragraph" w:styleId="a9">
    <w:name w:val="Body Text"/>
    <w:basedOn w:val="a"/>
    <w:link w:val="aa"/>
    <w:rsid w:val="00EC2A86"/>
    <w:pPr>
      <w:spacing w:after="120"/>
    </w:pPr>
  </w:style>
  <w:style w:type="character" w:customStyle="1" w:styleId="aa">
    <w:name w:val="Основной текст Знак"/>
    <w:basedOn w:val="a0"/>
    <w:link w:val="a9"/>
    <w:rsid w:val="00EC2A86"/>
    <w:rPr>
      <w:sz w:val="24"/>
      <w:szCs w:val="24"/>
    </w:rPr>
  </w:style>
  <w:style w:type="paragraph" w:styleId="2">
    <w:name w:val="Body Text 2"/>
    <w:basedOn w:val="a"/>
    <w:link w:val="20"/>
    <w:rsid w:val="00EC2A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2A86"/>
    <w:rPr>
      <w:sz w:val="24"/>
      <w:szCs w:val="24"/>
    </w:rPr>
  </w:style>
  <w:style w:type="paragraph" w:styleId="ab">
    <w:name w:val="Normal (Web)"/>
    <w:basedOn w:val="a"/>
    <w:uiPriority w:val="99"/>
    <w:rsid w:val="009C4AD7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9C4AD7"/>
    <w:rPr>
      <w:i/>
      <w:iCs/>
    </w:rPr>
  </w:style>
  <w:style w:type="character" w:styleId="ad">
    <w:name w:val="Strong"/>
    <w:basedOn w:val="a0"/>
    <w:qFormat/>
    <w:rsid w:val="009C4AD7"/>
    <w:rPr>
      <w:b/>
      <w:bCs/>
    </w:rPr>
  </w:style>
  <w:style w:type="character" w:customStyle="1" w:styleId="apple-converted-space">
    <w:name w:val="apple-converted-space"/>
    <w:basedOn w:val="a0"/>
    <w:rsid w:val="009C4AD7"/>
  </w:style>
  <w:style w:type="paragraph" w:customStyle="1" w:styleId="ae">
    <w:name w:val="Знак"/>
    <w:basedOn w:val="a"/>
    <w:rsid w:val="009C4A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06D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DF9"/>
    <w:rPr>
      <w:sz w:val="16"/>
      <w:szCs w:val="16"/>
    </w:rPr>
  </w:style>
  <w:style w:type="paragraph" w:customStyle="1" w:styleId="ConsPlusNormal1">
    <w:name w:val="ConsPlusNormal1"/>
    <w:rsid w:val="00226B80"/>
    <w:pPr>
      <w:suppressAutoHyphens/>
    </w:pPr>
    <w:rPr>
      <w:rFonts w:ascii="Arial" w:hAnsi="Arial" w:cs="Arial"/>
      <w:kern w:val="1"/>
      <w:lang w:eastAsia="zh-CN"/>
    </w:rPr>
  </w:style>
  <w:style w:type="paragraph" w:customStyle="1" w:styleId="ConsPlusNonformat1">
    <w:name w:val="ConsPlusNonformat1"/>
    <w:rsid w:val="00226B80"/>
    <w:pPr>
      <w:suppressAutoHyphens/>
    </w:pPr>
    <w:rPr>
      <w:rFonts w:ascii="Courier New" w:hAnsi="Courier New" w:cs="Courier New"/>
      <w:kern w:val="1"/>
      <w:lang w:eastAsia="zh-CN"/>
    </w:rPr>
  </w:style>
  <w:style w:type="paragraph" w:styleId="af">
    <w:name w:val="List Paragraph"/>
    <w:basedOn w:val="a"/>
    <w:uiPriority w:val="34"/>
    <w:qFormat/>
    <w:rsid w:val="00206546"/>
    <w:pPr>
      <w:ind w:left="708"/>
    </w:pPr>
  </w:style>
  <w:style w:type="paragraph" w:styleId="21">
    <w:name w:val="Body Text Indent 2"/>
    <w:basedOn w:val="a"/>
    <w:link w:val="22"/>
    <w:rsid w:val="00206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65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54E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lock Text"/>
    <w:basedOn w:val="a"/>
    <w:rsid w:val="00654E26"/>
    <w:pPr>
      <w:ind w:left="-120" w:right="245" w:firstLine="480"/>
      <w:jc w:val="both"/>
    </w:pPr>
    <w:rPr>
      <w:sz w:val="28"/>
    </w:rPr>
  </w:style>
  <w:style w:type="paragraph" w:customStyle="1" w:styleId="Default">
    <w:name w:val="Default"/>
    <w:rsid w:val="00654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rsid w:val="00672D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72D4D"/>
    <w:rPr>
      <w:sz w:val="24"/>
      <w:szCs w:val="24"/>
    </w:rPr>
  </w:style>
  <w:style w:type="character" w:customStyle="1" w:styleId="c1">
    <w:name w:val="c1"/>
    <w:basedOn w:val="a0"/>
    <w:rsid w:val="00642A7B"/>
  </w:style>
  <w:style w:type="paragraph" w:customStyle="1" w:styleId="c5">
    <w:name w:val="c5"/>
    <w:basedOn w:val="a"/>
    <w:rsid w:val="00642A7B"/>
    <w:pPr>
      <w:spacing w:before="100" w:beforeAutospacing="1" w:after="100" w:afterAutospacing="1"/>
    </w:pPr>
  </w:style>
  <w:style w:type="paragraph" w:customStyle="1" w:styleId="c10">
    <w:name w:val="c10"/>
    <w:basedOn w:val="a"/>
    <w:rsid w:val="00D651D2"/>
    <w:pPr>
      <w:spacing w:before="100" w:beforeAutospacing="1" w:after="100" w:afterAutospacing="1"/>
    </w:pPr>
  </w:style>
  <w:style w:type="character" w:customStyle="1" w:styleId="c15">
    <w:name w:val="c15"/>
    <w:basedOn w:val="a0"/>
    <w:rsid w:val="00BC565E"/>
  </w:style>
  <w:style w:type="paragraph" w:customStyle="1" w:styleId="c18">
    <w:name w:val="c18"/>
    <w:basedOn w:val="a"/>
    <w:rsid w:val="00BC565E"/>
    <w:pPr>
      <w:spacing w:before="100" w:beforeAutospacing="1" w:after="100" w:afterAutospacing="1"/>
    </w:pPr>
  </w:style>
  <w:style w:type="character" w:customStyle="1" w:styleId="c28">
    <w:name w:val="c28"/>
    <w:basedOn w:val="a0"/>
    <w:rsid w:val="00D0526C"/>
  </w:style>
  <w:style w:type="paragraph" w:customStyle="1" w:styleId="listparagraph">
    <w:name w:val="listparagraph"/>
    <w:basedOn w:val="a"/>
    <w:rsid w:val="00B23CBD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307D05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DA33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1/25/doshk-standart-dok.html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754077791718978E-2"/>
          <c:y val="6.2500000000000028E-2"/>
          <c:w val="0.918444165621079"/>
          <c:h val="0.56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Обучаются на "хорошо" и "отлично"</c:v>
                </c:pt>
              </c:strCache>
            </c:strRef>
          </c:tx>
          <c:spPr>
            <a:solidFill>
              <a:srgbClr val="008000"/>
            </a:solidFill>
            <a:ln w="1074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\О\с\н\о\в\н\о\й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0.89000000000000024</c:v>
                </c:pt>
                <c:pt idx="1">
                  <c:v>0.8400000000000003</c:v>
                </c:pt>
                <c:pt idx="2">
                  <c:v>0.75000000000000033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Обучаются удовлетворительно</c:v>
                </c:pt>
              </c:strCache>
            </c:strRef>
          </c:tx>
          <c:spPr>
            <a:solidFill>
              <a:srgbClr val="0000FF"/>
            </a:solidFill>
            <a:ln w="1074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\О\с\н\о\в\н\о\й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0.11000000000000003</c:v>
                </c:pt>
                <c:pt idx="1">
                  <c:v>0.16000000000000006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Обучаются неудовлетворительно</c:v>
                </c:pt>
              </c:strCache>
            </c:strRef>
          </c:tx>
          <c:spPr>
            <a:solidFill>
              <a:srgbClr val="FFFFCC"/>
            </a:solidFill>
            <a:ln w="1074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\О\с\н\о\в\н\о\й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65316736"/>
        <c:axId val="65318272"/>
        <c:axId val="0"/>
      </c:bar3DChart>
      <c:catAx>
        <c:axId val="65316736"/>
        <c:scaling>
          <c:orientation val="minMax"/>
        </c:scaling>
        <c:axPos val="b"/>
        <c:numFmt formatCode="\О\с\н\о\в\н\о\й" sourceLinked="1"/>
        <c:tickLblPos val="low"/>
        <c:spPr>
          <a:ln w="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18272"/>
        <c:crosses val="autoZero"/>
        <c:auto val="1"/>
        <c:lblAlgn val="ctr"/>
        <c:lblOffset val="100"/>
        <c:tickLblSkip val="1"/>
        <c:tickMarkSkip val="1"/>
      </c:catAx>
      <c:valAx>
        <c:axId val="65318272"/>
        <c:scaling>
          <c:orientation val="minMax"/>
        </c:scaling>
        <c:axPos val="l"/>
        <c:majorGridlines>
          <c:spPr>
            <a:ln w="2687">
              <a:solidFill>
                <a:srgbClr val="000000"/>
              </a:solidFill>
              <a:prstDash val="solid"/>
            </a:ln>
          </c:spPr>
        </c:majorGridlines>
        <c:numFmt formatCode="0%" sourceLinked="1"/>
        <c:minorTickMark val="out"/>
        <c:tickLblPos val="nextTo"/>
        <c:spPr>
          <a:ln w="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16736"/>
        <c:crosses val="autoZero"/>
        <c:crossBetween val="between"/>
        <c:minorUnit val="1.0000000000000007E-2"/>
      </c:valAx>
      <c:spPr>
        <a:noFill/>
        <a:ln w="21499">
          <a:noFill/>
        </a:ln>
      </c:spPr>
    </c:plotArea>
    <c:legend>
      <c:legendPos val="b"/>
      <c:layout>
        <c:manualLayout>
          <c:xMode val="edge"/>
          <c:yMode val="edge"/>
          <c:x val="0.13676286072772909"/>
          <c:y val="0.79687500000000033"/>
          <c:w val="0.72521957340025089"/>
          <c:h val="0.19140625000000014"/>
        </c:manualLayout>
      </c:layout>
      <c:spPr>
        <a:noFill/>
        <a:ln w="2687">
          <a:solidFill>
            <a:srgbClr val="000000"/>
          </a:solidFill>
          <a:prstDash val="solid"/>
        </a:ln>
      </c:spPr>
      <c:txPr>
        <a:bodyPr/>
        <a:lstStyle/>
        <a:p>
          <a:pPr>
            <a:defRPr sz="6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6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0E1E46-54EE-4673-A9C2-F3E91E2909D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EB6423A-3B61-4EA3-8548-9F535148914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Д/С №3</a:t>
          </a:r>
          <a:endParaRPr lang="ru-RU" smtClean="0"/>
        </a:p>
      </dgm:t>
    </dgm:pt>
    <dgm:pt modelId="{7F4DA9CB-3162-4166-AEF7-BD29B482DC56}" type="parTrans" cxnId="{072C70A9-7352-4A51-9F6E-712EB4365359}">
      <dgm:prSet/>
      <dgm:spPr/>
      <dgm:t>
        <a:bodyPr/>
        <a:lstStyle/>
        <a:p>
          <a:endParaRPr lang="ru-RU"/>
        </a:p>
      </dgm:t>
    </dgm:pt>
    <dgm:pt modelId="{035D265B-05B6-4F0F-98A4-637856FC0736}" type="sibTrans" cxnId="{072C70A9-7352-4A51-9F6E-712EB4365359}">
      <dgm:prSet/>
      <dgm:spPr/>
      <dgm:t>
        <a:bodyPr/>
        <a:lstStyle/>
        <a:p>
          <a:endParaRPr lang="ru-RU"/>
        </a:p>
      </dgm:t>
    </dgm:pt>
    <dgm:pt modelId="{769BA6C1-44FE-4EEC-8817-994C50673B1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                       МОО                                             </a:t>
          </a:r>
          <a:endParaRPr lang="ru-RU" smtClean="0"/>
        </a:p>
      </dgm:t>
    </dgm:pt>
    <dgm:pt modelId="{1ADFDFC1-4894-4131-BB7C-B883513FFFA8}" type="parTrans" cxnId="{29092653-EF9A-4789-8252-DAC50599FB59}">
      <dgm:prSet/>
      <dgm:spPr/>
      <dgm:t>
        <a:bodyPr/>
        <a:lstStyle/>
        <a:p>
          <a:endParaRPr lang="ru-RU"/>
        </a:p>
      </dgm:t>
    </dgm:pt>
    <dgm:pt modelId="{7CC249A7-EC6D-4779-B6BC-95242274C95F}" type="sibTrans" cxnId="{29092653-EF9A-4789-8252-DAC50599FB59}">
      <dgm:prSet/>
      <dgm:spPr/>
      <dgm:t>
        <a:bodyPr/>
        <a:lstStyle/>
        <a:p>
          <a:endParaRPr lang="ru-RU"/>
        </a:p>
      </dgm:t>
    </dgm:pt>
    <dgm:pt modelId="{57E04A2A-092D-4571-AEC4-5EDBBB7EECA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ДОУ района</a:t>
          </a:r>
        </a:p>
        <a:p>
          <a:pPr marR="0" algn="l" rtl="0"/>
          <a:endParaRPr lang="ru-RU" baseline="0" smtClean="0">
            <a:latin typeface="Times New Roman"/>
          </a:endParaRPr>
        </a:p>
      </dgm:t>
    </dgm:pt>
    <dgm:pt modelId="{0D4CD180-48C1-4960-B10B-30BE4AF611C0}" type="parTrans" cxnId="{101DF46F-3BDC-4A85-9F27-77EF53012E01}">
      <dgm:prSet/>
      <dgm:spPr/>
      <dgm:t>
        <a:bodyPr/>
        <a:lstStyle/>
        <a:p>
          <a:endParaRPr lang="ru-RU"/>
        </a:p>
      </dgm:t>
    </dgm:pt>
    <dgm:pt modelId="{534C12B4-D0BD-4437-8DF9-FFA49D513674}" type="sibTrans" cxnId="{101DF46F-3BDC-4A85-9F27-77EF53012E01}">
      <dgm:prSet/>
      <dgm:spPr/>
      <dgm:t>
        <a:bodyPr/>
        <a:lstStyle/>
        <a:p>
          <a:endParaRPr lang="ru-RU"/>
        </a:p>
      </dgm:t>
    </dgm:pt>
    <dgm:pt modelId="{0F3F725A-D836-46A0-ACA9-A5CCDAAC092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БСОШ №1                                                                      </a:t>
          </a:r>
          <a:endParaRPr lang="ru-RU" smtClean="0"/>
        </a:p>
      </dgm:t>
    </dgm:pt>
    <dgm:pt modelId="{125A3558-C017-431D-94DF-741E5800B8A9}" type="parTrans" cxnId="{7C08BCAA-B44C-48CE-9979-660A6D0F1A8B}">
      <dgm:prSet/>
      <dgm:spPr/>
      <dgm:t>
        <a:bodyPr/>
        <a:lstStyle/>
        <a:p>
          <a:endParaRPr lang="ru-RU"/>
        </a:p>
      </dgm:t>
    </dgm:pt>
    <dgm:pt modelId="{4062DB6E-8F9A-4BAB-AE4F-B870A7BC9A8D}" type="sibTrans" cxnId="{7C08BCAA-B44C-48CE-9979-660A6D0F1A8B}">
      <dgm:prSet/>
      <dgm:spPr/>
      <dgm:t>
        <a:bodyPr/>
        <a:lstStyle/>
        <a:p>
          <a:endParaRPr lang="ru-RU"/>
        </a:p>
      </dgm:t>
    </dgm:pt>
    <dgm:pt modelId="{7D8A38E6-0920-4CE5-BF89-ACC34C294B8D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Calibri"/>
            </a:rPr>
            <a:t>ДК «Юбилейныйй»</a:t>
          </a:r>
          <a:endParaRPr lang="ru-RU" sz="900" smtClean="0"/>
        </a:p>
      </dgm:t>
    </dgm:pt>
    <dgm:pt modelId="{4A783D9A-9671-4EA9-97C6-DBCA462B7BAC}" type="parTrans" cxnId="{B0BFDF7B-F10E-46FF-A362-479C3C29CB98}">
      <dgm:prSet/>
      <dgm:spPr/>
      <dgm:t>
        <a:bodyPr/>
        <a:lstStyle/>
        <a:p>
          <a:endParaRPr lang="ru-RU"/>
        </a:p>
      </dgm:t>
    </dgm:pt>
    <dgm:pt modelId="{D366F02E-91FC-4646-85E6-857255D212AB}" type="sibTrans" cxnId="{B0BFDF7B-F10E-46FF-A362-479C3C29CB98}">
      <dgm:prSet/>
      <dgm:spPr/>
      <dgm:t>
        <a:bodyPr/>
        <a:lstStyle/>
        <a:p>
          <a:endParaRPr lang="ru-RU"/>
        </a:p>
      </dgm:t>
    </dgm:pt>
    <dgm:pt modelId="{F61F2CB0-7754-484C-A3C5-137CED9F23E9}">
      <dgm:prSet custT="1"/>
      <dgm:spPr/>
      <dgm:t>
        <a:bodyPr/>
        <a:lstStyle/>
        <a:p>
          <a:pPr marR="0" algn="l" rtl="0"/>
          <a:r>
            <a:rPr lang="ru-RU" sz="900" baseline="0" smtClean="0">
              <a:latin typeface="Calibri"/>
            </a:rPr>
            <a:t>Музыкальная школа      </a:t>
          </a:r>
          <a:endParaRPr lang="ru-RU" sz="900" smtClean="0"/>
        </a:p>
      </dgm:t>
    </dgm:pt>
    <dgm:pt modelId="{FEBC6E53-34B5-472A-A1C5-76E65CDC0861}" type="parTrans" cxnId="{195C93C5-921B-4105-9C11-605FBD7AADF5}">
      <dgm:prSet/>
      <dgm:spPr/>
      <dgm:t>
        <a:bodyPr/>
        <a:lstStyle/>
        <a:p>
          <a:endParaRPr lang="ru-RU"/>
        </a:p>
      </dgm:t>
    </dgm:pt>
    <dgm:pt modelId="{567B2570-B1D1-4ECE-B292-AC7691684C33}" type="sibTrans" cxnId="{195C93C5-921B-4105-9C11-605FBD7AADF5}">
      <dgm:prSet/>
      <dgm:spPr/>
      <dgm:t>
        <a:bodyPr/>
        <a:lstStyle/>
        <a:p>
          <a:endParaRPr lang="ru-RU"/>
        </a:p>
      </dgm:t>
    </dgm:pt>
    <dgm:pt modelId="{65E0D8FC-697E-4391-A373-D32230DA391A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Calibri"/>
            </a:rPr>
            <a:t>ДООЛ Ермолаевскийй                     </a:t>
          </a:r>
          <a:endParaRPr lang="ru-RU" sz="900" smtClean="0"/>
        </a:p>
      </dgm:t>
    </dgm:pt>
    <dgm:pt modelId="{7C1AFE0E-7824-45B9-A2DD-F54FC46E2D68}" type="parTrans" cxnId="{F1A639E8-A618-4227-9B2B-115C1FC0158C}">
      <dgm:prSet/>
      <dgm:spPr/>
      <dgm:t>
        <a:bodyPr/>
        <a:lstStyle/>
        <a:p>
          <a:endParaRPr lang="ru-RU"/>
        </a:p>
      </dgm:t>
    </dgm:pt>
    <dgm:pt modelId="{87D3384A-8DCD-4674-9ED4-86F018DF7D96}" type="sibTrans" cxnId="{F1A639E8-A618-4227-9B2B-115C1FC0158C}">
      <dgm:prSet/>
      <dgm:spPr/>
      <dgm:t>
        <a:bodyPr/>
        <a:lstStyle/>
        <a:p>
          <a:endParaRPr lang="ru-RU"/>
        </a:p>
      </dgm:t>
    </dgm:pt>
    <dgm:pt modelId="{910185F3-C2F8-4222-A0A1-1B8BA98685A2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Calibri"/>
            </a:rPr>
            <a:t>Районный музей</a:t>
          </a:r>
          <a:endParaRPr lang="ru-RU" sz="900" smtClean="0"/>
        </a:p>
      </dgm:t>
    </dgm:pt>
    <dgm:pt modelId="{9216D758-1A1D-4B5A-807F-F9A2446E0D8E}" type="parTrans" cxnId="{43160AFC-BD49-4980-99FF-E232CBFCBF03}">
      <dgm:prSet/>
      <dgm:spPr/>
      <dgm:t>
        <a:bodyPr/>
        <a:lstStyle/>
        <a:p>
          <a:endParaRPr lang="ru-RU"/>
        </a:p>
      </dgm:t>
    </dgm:pt>
    <dgm:pt modelId="{7B2FD2D2-E1BC-41EE-9790-4F89D23E1FAB}" type="sibTrans" cxnId="{43160AFC-BD49-4980-99FF-E232CBFCBF03}">
      <dgm:prSet/>
      <dgm:spPr/>
      <dgm:t>
        <a:bodyPr/>
        <a:lstStyle/>
        <a:p>
          <a:endParaRPr lang="ru-RU"/>
        </a:p>
      </dgm:t>
    </dgm:pt>
    <dgm:pt modelId="{58EFFEC0-FE27-41CA-955B-30AB7F5AE366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Calibri"/>
            </a:rPr>
            <a:t>ДОК «Енисей»</a:t>
          </a:r>
          <a:endParaRPr lang="ru-RU" sz="900" smtClean="0"/>
        </a:p>
      </dgm:t>
    </dgm:pt>
    <dgm:pt modelId="{022D3421-EEC8-476E-A281-65E8996A5632}" type="parTrans" cxnId="{8A76592D-AC56-40FD-B03B-EB7BE7B99E36}">
      <dgm:prSet/>
      <dgm:spPr/>
      <dgm:t>
        <a:bodyPr/>
        <a:lstStyle/>
        <a:p>
          <a:endParaRPr lang="ru-RU"/>
        </a:p>
      </dgm:t>
    </dgm:pt>
    <dgm:pt modelId="{B0BFF7B5-594B-47FD-B185-D0B0EE4ABF0E}" type="sibTrans" cxnId="{8A76592D-AC56-40FD-B03B-EB7BE7B99E36}">
      <dgm:prSet/>
      <dgm:spPr/>
      <dgm:t>
        <a:bodyPr/>
        <a:lstStyle/>
        <a:p>
          <a:endParaRPr lang="ru-RU"/>
        </a:p>
      </dgm:t>
    </dgm:pt>
    <dgm:pt modelId="{6B005F29-7CB5-4039-AD97-A332C4A94868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Calibri"/>
            </a:rPr>
            <a:t>Родители</a:t>
          </a:r>
          <a:endParaRPr lang="ru-RU" sz="900" smtClean="0"/>
        </a:p>
      </dgm:t>
    </dgm:pt>
    <dgm:pt modelId="{3CE4991B-E5D5-4026-AE36-E6F15926B3F9}" type="parTrans" cxnId="{833DF71E-6B3A-4199-BDAD-56119845A862}">
      <dgm:prSet/>
      <dgm:spPr/>
      <dgm:t>
        <a:bodyPr/>
        <a:lstStyle/>
        <a:p>
          <a:endParaRPr lang="ru-RU"/>
        </a:p>
      </dgm:t>
    </dgm:pt>
    <dgm:pt modelId="{24480D12-3C2E-4D13-B226-E081D68348AD}" type="sibTrans" cxnId="{833DF71E-6B3A-4199-BDAD-56119845A862}">
      <dgm:prSet/>
      <dgm:spPr/>
      <dgm:t>
        <a:bodyPr/>
        <a:lstStyle/>
        <a:p>
          <a:endParaRPr lang="ru-RU"/>
        </a:p>
      </dgm:t>
    </dgm:pt>
    <dgm:pt modelId="{1E818B45-6C56-45F7-AF96-78B69781DAF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ИПК</a:t>
          </a:r>
          <a:endParaRPr lang="ru-RU" smtClean="0"/>
        </a:p>
      </dgm:t>
    </dgm:pt>
    <dgm:pt modelId="{1014BA3C-2161-4B82-9DB0-DE1FB56D8574}" type="parTrans" cxnId="{3C161930-2525-4BFE-B099-CDE76F6D7AEF}">
      <dgm:prSet/>
      <dgm:spPr/>
      <dgm:t>
        <a:bodyPr/>
        <a:lstStyle/>
        <a:p>
          <a:endParaRPr lang="ru-RU"/>
        </a:p>
      </dgm:t>
    </dgm:pt>
    <dgm:pt modelId="{34C7376C-040E-4AF0-9C93-4A7B165CE05F}" type="sibTrans" cxnId="{3C161930-2525-4BFE-B099-CDE76F6D7AEF}">
      <dgm:prSet/>
      <dgm:spPr/>
      <dgm:t>
        <a:bodyPr/>
        <a:lstStyle/>
        <a:p>
          <a:endParaRPr lang="ru-RU"/>
        </a:p>
      </dgm:t>
    </dgm:pt>
    <dgm:pt modelId="{B3B5D827-6E45-463A-AFDA-310D8F296FC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РМК</a:t>
          </a:r>
          <a:endParaRPr lang="ru-RU" smtClean="0"/>
        </a:p>
      </dgm:t>
    </dgm:pt>
    <dgm:pt modelId="{EDA03485-3676-40EF-ABA0-B99521A87AA7}" type="parTrans" cxnId="{142D33D8-E651-4EC2-B648-AC337DA9A514}">
      <dgm:prSet/>
      <dgm:spPr/>
      <dgm:t>
        <a:bodyPr/>
        <a:lstStyle/>
        <a:p>
          <a:endParaRPr lang="ru-RU"/>
        </a:p>
      </dgm:t>
    </dgm:pt>
    <dgm:pt modelId="{C0CBE562-D419-4D80-941F-7B9143A5909B}" type="sibTrans" cxnId="{142D33D8-E651-4EC2-B648-AC337DA9A514}">
      <dgm:prSet/>
      <dgm:spPr/>
      <dgm:t>
        <a:bodyPr/>
        <a:lstStyle/>
        <a:p>
          <a:endParaRPr lang="ru-RU"/>
        </a:p>
      </dgm:t>
    </dgm:pt>
    <dgm:pt modelId="{2D3DCAD8-241C-40BB-BCE3-56C3A5902007}" type="pres">
      <dgm:prSet presAssocID="{CE0E1E46-54EE-4673-A9C2-F3E91E2909D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506F70F-885D-4C3F-BDA0-9C7C4D1A95AC}" type="pres">
      <dgm:prSet presAssocID="{3EB6423A-3B61-4EA3-8548-9F535148914C}" presName="centerShape" presStyleLbl="node0" presStyleIdx="0" presStyleCnt="1"/>
      <dgm:spPr/>
      <dgm:t>
        <a:bodyPr/>
        <a:lstStyle/>
        <a:p>
          <a:endParaRPr lang="ru-RU"/>
        </a:p>
      </dgm:t>
    </dgm:pt>
    <dgm:pt modelId="{34412845-9760-4452-BCD8-E41D96A54435}" type="pres">
      <dgm:prSet presAssocID="{1ADFDFC1-4894-4131-BB7C-B883513FFFA8}" presName="Name9" presStyleLbl="parChTrans1D2" presStyleIdx="0" presStyleCnt="11"/>
      <dgm:spPr/>
      <dgm:t>
        <a:bodyPr/>
        <a:lstStyle/>
        <a:p>
          <a:endParaRPr lang="ru-RU"/>
        </a:p>
      </dgm:t>
    </dgm:pt>
    <dgm:pt modelId="{B3BD0AB2-1AF6-448E-BFB9-D7A448A07F10}" type="pres">
      <dgm:prSet presAssocID="{1ADFDFC1-4894-4131-BB7C-B883513FFFA8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2C6AC51F-D17B-4226-BC8A-55F0574880F8}" type="pres">
      <dgm:prSet presAssocID="{769BA6C1-44FE-4EEC-8817-994C50673B1E}" presName="node" presStyleLbl="node1" presStyleIdx="0" presStyleCnt="11" custScaleY="153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7BA46F-D88A-4491-BC0F-72464E73D62A}" type="pres">
      <dgm:prSet presAssocID="{0D4CD180-48C1-4960-B10B-30BE4AF611C0}" presName="Name9" presStyleLbl="parChTrans1D2" presStyleIdx="1" presStyleCnt="11"/>
      <dgm:spPr/>
      <dgm:t>
        <a:bodyPr/>
        <a:lstStyle/>
        <a:p>
          <a:endParaRPr lang="ru-RU"/>
        </a:p>
      </dgm:t>
    </dgm:pt>
    <dgm:pt modelId="{E43B7810-5437-4810-81F3-D598FCB217A0}" type="pres">
      <dgm:prSet presAssocID="{0D4CD180-48C1-4960-B10B-30BE4AF611C0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AD548DB1-95F2-48EE-8A19-4859169B031A}" type="pres">
      <dgm:prSet presAssocID="{57E04A2A-092D-4571-AEC4-5EDBBB7EECA8}" presName="node" presStyleLbl="node1" presStyleIdx="1" presStyleCnt="11" custScaleX="165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64D282-D5C6-4EC6-89EA-7BDB6C6DE048}" type="pres">
      <dgm:prSet presAssocID="{125A3558-C017-431D-94DF-741E5800B8A9}" presName="Name9" presStyleLbl="parChTrans1D2" presStyleIdx="2" presStyleCnt="11"/>
      <dgm:spPr/>
      <dgm:t>
        <a:bodyPr/>
        <a:lstStyle/>
        <a:p>
          <a:endParaRPr lang="ru-RU"/>
        </a:p>
      </dgm:t>
    </dgm:pt>
    <dgm:pt modelId="{2C694A14-EC34-423B-A245-2C569A3D6087}" type="pres">
      <dgm:prSet presAssocID="{125A3558-C017-431D-94DF-741E5800B8A9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1ADED036-056A-4C3B-BDFB-D3623D7D2C3D}" type="pres">
      <dgm:prSet presAssocID="{0F3F725A-D836-46A0-ACA9-A5CCDAAC0924}" presName="node" presStyleLbl="node1" presStyleIdx="2" presStyleCnt="11" custScaleX="1646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AA49A3-9E6D-4461-B9D3-3F264FA37424}" type="pres">
      <dgm:prSet presAssocID="{4A783D9A-9671-4EA9-97C6-DBCA462B7BAC}" presName="Name9" presStyleLbl="parChTrans1D2" presStyleIdx="3" presStyleCnt="11"/>
      <dgm:spPr/>
      <dgm:t>
        <a:bodyPr/>
        <a:lstStyle/>
        <a:p>
          <a:endParaRPr lang="ru-RU"/>
        </a:p>
      </dgm:t>
    </dgm:pt>
    <dgm:pt modelId="{9582FEF8-61A9-4BBD-A548-41231CC7A665}" type="pres">
      <dgm:prSet presAssocID="{4A783D9A-9671-4EA9-97C6-DBCA462B7BAC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D31E4718-F865-4A78-9C74-F7F810B5B86B}" type="pres">
      <dgm:prSet presAssocID="{7D8A38E6-0920-4CE5-BF89-ACC34C294B8D}" presName="node" presStyleLbl="node1" presStyleIdx="3" presStyleCnt="11" custScaleX="175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2C9BC3-B4D1-4F01-BE47-62A0C92E67A7}" type="pres">
      <dgm:prSet presAssocID="{FEBC6E53-34B5-472A-A1C5-76E65CDC0861}" presName="Name9" presStyleLbl="parChTrans1D2" presStyleIdx="4" presStyleCnt="11"/>
      <dgm:spPr/>
      <dgm:t>
        <a:bodyPr/>
        <a:lstStyle/>
        <a:p>
          <a:endParaRPr lang="ru-RU"/>
        </a:p>
      </dgm:t>
    </dgm:pt>
    <dgm:pt modelId="{4BDCC37E-F6CC-48FA-90A8-F118EFE1983E}" type="pres">
      <dgm:prSet presAssocID="{FEBC6E53-34B5-472A-A1C5-76E65CDC0861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2C90F3BA-B12F-494C-A007-D3939F05C5E8}" type="pres">
      <dgm:prSet presAssocID="{F61F2CB0-7754-484C-A3C5-137CED9F23E9}" presName="node" presStyleLbl="node1" presStyleIdx="4" presStyleCnt="11" custScaleX="175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60A81-5C2A-4849-BC37-63D1A45E4B45}" type="pres">
      <dgm:prSet presAssocID="{7C1AFE0E-7824-45B9-A2DD-F54FC46E2D68}" presName="Name9" presStyleLbl="parChTrans1D2" presStyleIdx="5" presStyleCnt="11"/>
      <dgm:spPr/>
      <dgm:t>
        <a:bodyPr/>
        <a:lstStyle/>
        <a:p>
          <a:endParaRPr lang="ru-RU"/>
        </a:p>
      </dgm:t>
    </dgm:pt>
    <dgm:pt modelId="{5E6433B6-A523-401C-8596-5D356838ECEC}" type="pres">
      <dgm:prSet presAssocID="{7C1AFE0E-7824-45B9-A2DD-F54FC46E2D68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A345DA45-1072-463A-8A24-5CEA1D231342}" type="pres">
      <dgm:prSet presAssocID="{65E0D8FC-697E-4391-A373-D32230DA391A}" presName="node" presStyleLbl="node1" presStyleIdx="5" presStyleCnt="11" custScaleX="1884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63B01F-C933-4557-BE62-CA421F57003E}" type="pres">
      <dgm:prSet presAssocID="{9216D758-1A1D-4B5A-807F-F9A2446E0D8E}" presName="Name9" presStyleLbl="parChTrans1D2" presStyleIdx="6" presStyleCnt="11"/>
      <dgm:spPr/>
      <dgm:t>
        <a:bodyPr/>
        <a:lstStyle/>
        <a:p>
          <a:endParaRPr lang="ru-RU"/>
        </a:p>
      </dgm:t>
    </dgm:pt>
    <dgm:pt modelId="{1C4240FB-4C49-43AB-90A4-3AB0D196DE82}" type="pres">
      <dgm:prSet presAssocID="{9216D758-1A1D-4B5A-807F-F9A2446E0D8E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DF14F5E6-2E14-4E89-87F8-FB4950556C9B}" type="pres">
      <dgm:prSet presAssocID="{910185F3-C2F8-4222-A0A1-1B8BA98685A2}" presName="node" presStyleLbl="node1" presStyleIdx="6" presStyleCnt="11" custScaleX="183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2E9B7A-FE8F-4A05-A7F1-D3927D212750}" type="pres">
      <dgm:prSet presAssocID="{022D3421-EEC8-476E-A281-65E8996A5632}" presName="Name9" presStyleLbl="parChTrans1D2" presStyleIdx="7" presStyleCnt="11"/>
      <dgm:spPr/>
      <dgm:t>
        <a:bodyPr/>
        <a:lstStyle/>
        <a:p>
          <a:endParaRPr lang="ru-RU"/>
        </a:p>
      </dgm:t>
    </dgm:pt>
    <dgm:pt modelId="{C6C67171-5FED-40A3-855A-E0E54C72AEAE}" type="pres">
      <dgm:prSet presAssocID="{022D3421-EEC8-476E-A281-65E8996A5632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15B456B7-87D0-4F63-B1E7-2E8A7F257A89}" type="pres">
      <dgm:prSet presAssocID="{58EFFEC0-FE27-41CA-955B-30AB7F5AE366}" presName="node" presStyleLbl="node1" presStyleIdx="7" presStyleCnt="11" custScaleX="199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AC111F-3C7A-4221-80E0-19D5BE5209B1}" type="pres">
      <dgm:prSet presAssocID="{3CE4991B-E5D5-4026-AE36-E6F15926B3F9}" presName="Name9" presStyleLbl="parChTrans1D2" presStyleIdx="8" presStyleCnt="11"/>
      <dgm:spPr/>
      <dgm:t>
        <a:bodyPr/>
        <a:lstStyle/>
        <a:p>
          <a:endParaRPr lang="ru-RU"/>
        </a:p>
      </dgm:t>
    </dgm:pt>
    <dgm:pt modelId="{871F856E-A353-4933-892F-A3122B2D3070}" type="pres">
      <dgm:prSet presAssocID="{3CE4991B-E5D5-4026-AE36-E6F15926B3F9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B1C3545F-18EF-4BAF-9839-38D930C0F260}" type="pres">
      <dgm:prSet presAssocID="{6B005F29-7CB5-4039-AD97-A332C4A94868}" presName="node" presStyleLbl="node1" presStyleIdx="8" presStyleCnt="11" custScaleX="1957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529468-2B89-42FC-9F11-8E093D017896}" type="pres">
      <dgm:prSet presAssocID="{1014BA3C-2161-4B82-9DB0-DE1FB56D8574}" presName="Name9" presStyleLbl="parChTrans1D2" presStyleIdx="9" presStyleCnt="11"/>
      <dgm:spPr/>
      <dgm:t>
        <a:bodyPr/>
        <a:lstStyle/>
        <a:p>
          <a:endParaRPr lang="ru-RU"/>
        </a:p>
      </dgm:t>
    </dgm:pt>
    <dgm:pt modelId="{234FC54E-2536-4B75-976E-809979804F6C}" type="pres">
      <dgm:prSet presAssocID="{1014BA3C-2161-4B82-9DB0-DE1FB56D8574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46B1B30D-FB89-4505-959C-AFBBADDAE4E5}" type="pres">
      <dgm:prSet presAssocID="{1E818B45-6C56-45F7-AF96-78B69781DAF7}" presName="node" presStyleLbl="node1" presStyleIdx="9" presStyleCnt="11" custScaleX="188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22E3F-4239-435C-A3A6-8ECB27D4ECC8}" type="pres">
      <dgm:prSet presAssocID="{EDA03485-3676-40EF-ABA0-B99521A87AA7}" presName="Name9" presStyleLbl="parChTrans1D2" presStyleIdx="10" presStyleCnt="11"/>
      <dgm:spPr/>
      <dgm:t>
        <a:bodyPr/>
        <a:lstStyle/>
        <a:p>
          <a:endParaRPr lang="ru-RU"/>
        </a:p>
      </dgm:t>
    </dgm:pt>
    <dgm:pt modelId="{AACBBE2F-ADFD-4A14-8DB5-59034D0F882B}" type="pres">
      <dgm:prSet presAssocID="{EDA03485-3676-40EF-ABA0-B99521A87AA7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EC502F6B-2455-432D-B241-8B4922C81DF1}" type="pres">
      <dgm:prSet presAssocID="{B3B5D827-6E45-463A-AFDA-310D8F296FC6}" presName="node" presStyleLbl="node1" presStyleIdx="10" presStyleCnt="11" custScaleX="175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87E082-C0D5-46B7-B61F-E65C9160A62E}" type="presOf" srcId="{4A783D9A-9671-4EA9-97C6-DBCA462B7BAC}" destId="{E9AA49A3-9E6D-4461-B9D3-3F264FA37424}" srcOrd="0" destOrd="0" presId="urn:microsoft.com/office/officeart/2005/8/layout/radial1"/>
    <dgm:cxn modelId="{40CCAA48-3A93-493E-B5B9-B6AA02E17FB4}" type="presOf" srcId="{910185F3-C2F8-4222-A0A1-1B8BA98685A2}" destId="{DF14F5E6-2E14-4E89-87F8-FB4950556C9B}" srcOrd="0" destOrd="0" presId="urn:microsoft.com/office/officeart/2005/8/layout/radial1"/>
    <dgm:cxn modelId="{07B2C57F-5507-4BBA-8EC8-2FE8B4099135}" type="presOf" srcId="{7C1AFE0E-7824-45B9-A2DD-F54FC46E2D68}" destId="{5E6433B6-A523-401C-8596-5D356838ECEC}" srcOrd="1" destOrd="0" presId="urn:microsoft.com/office/officeart/2005/8/layout/radial1"/>
    <dgm:cxn modelId="{85778357-830B-4A49-8D22-F27CB052E335}" type="presOf" srcId="{58EFFEC0-FE27-41CA-955B-30AB7F5AE366}" destId="{15B456B7-87D0-4F63-B1E7-2E8A7F257A89}" srcOrd="0" destOrd="0" presId="urn:microsoft.com/office/officeart/2005/8/layout/radial1"/>
    <dgm:cxn modelId="{F434DF25-6DEF-4A95-A2C9-C64D9693DA7C}" type="presOf" srcId="{FEBC6E53-34B5-472A-A1C5-76E65CDC0861}" destId="{4BDCC37E-F6CC-48FA-90A8-F118EFE1983E}" srcOrd="1" destOrd="0" presId="urn:microsoft.com/office/officeart/2005/8/layout/radial1"/>
    <dgm:cxn modelId="{B0BFDF7B-F10E-46FF-A362-479C3C29CB98}" srcId="{3EB6423A-3B61-4EA3-8548-9F535148914C}" destId="{7D8A38E6-0920-4CE5-BF89-ACC34C294B8D}" srcOrd="3" destOrd="0" parTransId="{4A783D9A-9671-4EA9-97C6-DBCA462B7BAC}" sibTransId="{D366F02E-91FC-4646-85E6-857255D212AB}"/>
    <dgm:cxn modelId="{43160AFC-BD49-4980-99FF-E232CBFCBF03}" srcId="{3EB6423A-3B61-4EA3-8548-9F535148914C}" destId="{910185F3-C2F8-4222-A0A1-1B8BA98685A2}" srcOrd="6" destOrd="0" parTransId="{9216D758-1A1D-4B5A-807F-F9A2446E0D8E}" sibTransId="{7B2FD2D2-E1BC-41EE-9790-4F89D23E1FAB}"/>
    <dgm:cxn modelId="{8A76592D-AC56-40FD-B03B-EB7BE7B99E36}" srcId="{3EB6423A-3B61-4EA3-8548-9F535148914C}" destId="{58EFFEC0-FE27-41CA-955B-30AB7F5AE366}" srcOrd="7" destOrd="0" parTransId="{022D3421-EEC8-476E-A281-65E8996A5632}" sibTransId="{B0BFF7B5-594B-47FD-B185-D0B0EE4ABF0E}"/>
    <dgm:cxn modelId="{7F62DF7C-4BE7-4A2C-920B-4EB47B20968B}" type="presOf" srcId="{EDA03485-3676-40EF-ABA0-B99521A87AA7}" destId="{AACBBE2F-ADFD-4A14-8DB5-59034D0F882B}" srcOrd="1" destOrd="0" presId="urn:microsoft.com/office/officeart/2005/8/layout/radial1"/>
    <dgm:cxn modelId="{DF5477F9-EB61-41FC-A451-4D142B442A93}" type="presOf" srcId="{1E818B45-6C56-45F7-AF96-78B69781DAF7}" destId="{46B1B30D-FB89-4505-959C-AFBBADDAE4E5}" srcOrd="0" destOrd="0" presId="urn:microsoft.com/office/officeart/2005/8/layout/radial1"/>
    <dgm:cxn modelId="{06762E3C-D917-42D1-A675-C0D3277999A9}" type="presOf" srcId="{022D3421-EEC8-476E-A281-65E8996A5632}" destId="{C6C67171-5FED-40A3-855A-E0E54C72AEAE}" srcOrd="1" destOrd="0" presId="urn:microsoft.com/office/officeart/2005/8/layout/radial1"/>
    <dgm:cxn modelId="{101DF46F-3BDC-4A85-9F27-77EF53012E01}" srcId="{3EB6423A-3B61-4EA3-8548-9F535148914C}" destId="{57E04A2A-092D-4571-AEC4-5EDBBB7EECA8}" srcOrd="1" destOrd="0" parTransId="{0D4CD180-48C1-4960-B10B-30BE4AF611C0}" sibTransId="{534C12B4-D0BD-4437-8DF9-FFA49D513674}"/>
    <dgm:cxn modelId="{833DF71E-6B3A-4199-BDAD-56119845A862}" srcId="{3EB6423A-3B61-4EA3-8548-9F535148914C}" destId="{6B005F29-7CB5-4039-AD97-A332C4A94868}" srcOrd="8" destOrd="0" parTransId="{3CE4991B-E5D5-4026-AE36-E6F15926B3F9}" sibTransId="{24480D12-3C2E-4D13-B226-E081D68348AD}"/>
    <dgm:cxn modelId="{850D4580-5607-472F-BE79-BDE62FB5F6A7}" type="presOf" srcId="{CE0E1E46-54EE-4673-A9C2-F3E91E2909D5}" destId="{2D3DCAD8-241C-40BB-BCE3-56C3A5902007}" srcOrd="0" destOrd="0" presId="urn:microsoft.com/office/officeart/2005/8/layout/radial1"/>
    <dgm:cxn modelId="{6A61D147-E3D3-482D-9374-036548BAC0A7}" type="presOf" srcId="{125A3558-C017-431D-94DF-741E5800B8A9}" destId="{2C694A14-EC34-423B-A245-2C569A3D6087}" srcOrd="1" destOrd="0" presId="urn:microsoft.com/office/officeart/2005/8/layout/radial1"/>
    <dgm:cxn modelId="{EBF72D37-369C-4622-A12E-D2A29983B33D}" type="presOf" srcId="{B3B5D827-6E45-463A-AFDA-310D8F296FC6}" destId="{EC502F6B-2455-432D-B241-8B4922C81DF1}" srcOrd="0" destOrd="0" presId="urn:microsoft.com/office/officeart/2005/8/layout/radial1"/>
    <dgm:cxn modelId="{6D19B806-21C1-4B95-8AE8-E5E651495E5D}" type="presOf" srcId="{65E0D8FC-697E-4391-A373-D32230DA391A}" destId="{A345DA45-1072-463A-8A24-5CEA1D231342}" srcOrd="0" destOrd="0" presId="urn:microsoft.com/office/officeart/2005/8/layout/radial1"/>
    <dgm:cxn modelId="{29092653-EF9A-4789-8252-DAC50599FB59}" srcId="{3EB6423A-3B61-4EA3-8548-9F535148914C}" destId="{769BA6C1-44FE-4EEC-8817-994C50673B1E}" srcOrd="0" destOrd="0" parTransId="{1ADFDFC1-4894-4131-BB7C-B883513FFFA8}" sibTransId="{7CC249A7-EC6D-4779-B6BC-95242274C95F}"/>
    <dgm:cxn modelId="{8681CB57-B293-4AAC-A83A-662CFF99414F}" type="presOf" srcId="{EDA03485-3676-40EF-ABA0-B99521A87AA7}" destId="{22722E3F-4239-435C-A3A6-8ECB27D4ECC8}" srcOrd="0" destOrd="0" presId="urn:microsoft.com/office/officeart/2005/8/layout/radial1"/>
    <dgm:cxn modelId="{710C6D88-5BA7-4F4E-B54C-0DC0CBC01C69}" type="presOf" srcId="{022D3421-EEC8-476E-A281-65E8996A5632}" destId="{FC2E9B7A-FE8F-4A05-A7F1-D3927D212750}" srcOrd="0" destOrd="0" presId="urn:microsoft.com/office/officeart/2005/8/layout/radial1"/>
    <dgm:cxn modelId="{2F9061E8-3643-41B3-9CC3-BFC5CA1DDEC8}" type="presOf" srcId="{0D4CD180-48C1-4960-B10B-30BE4AF611C0}" destId="{E43B7810-5437-4810-81F3-D598FCB217A0}" srcOrd="1" destOrd="0" presId="urn:microsoft.com/office/officeart/2005/8/layout/radial1"/>
    <dgm:cxn modelId="{FAFB2AE7-4740-49D2-B355-0BBB4533CD99}" type="presOf" srcId="{1ADFDFC1-4894-4131-BB7C-B883513FFFA8}" destId="{B3BD0AB2-1AF6-448E-BFB9-D7A448A07F10}" srcOrd="1" destOrd="0" presId="urn:microsoft.com/office/officeart/2005/8/layout/radial1"/>
    <dgm:cxn modelId="{6D88DA4A-F4FF-45D7-9752-E5B948E825E0}" type="presOf" srcId="{125A3558-C017-431D-94DF-741E5800B8A9}" destId="{8264D282-D5C6-4EC6-89EA-7BDB6C6DE048}" srcOrd="0" destOrd="0" presId="urn:microsoft.com/office/officeart/2005/8/layout/radial1"/>
    <dgm:cxn modelId="{3B0957BA-3F56-4BD1-8A04-988376507700}" type="presOf" srcId="{9216D758-1A1D-4B5A-807F-F9A2446E0D8E}" destId="{0563B01F-C933-4557-BE62-CA421F57003E}" srcOrd="0" destOrd="0" presId="urn:microsoft.com/office/officeart/2005/8/layout/radial1"/>
    <dgm:cxn modelId="{195C93C5-921B-4105-9C11-605FBD7AADF5}" srcId="{3EB6423A-3B61-4EA3-8548-9F535148914C}" destId="{F61F2CB0-7754-484C-A3C5-137CED9F23E9}" srcOrd="4" destOrd="0" parTransId="{FEBC6E53-34B5-472A-A1C5-76E65CDC0861}" sibTransId="{567B2570-B1D1-4ECE-B292-AC7691684C33}"/>
    <dgm:cxn modelId="{20D73619-7DFC-4A2D-B9CC-DABD65FDB18B}" type="presOf" srcId="{1014BA3C-2161-4B82-9DB0-DE1FB56D8574}" destId="{E5529468-2B89-42FC-9F11-8E093D017896}" srcOrd="0" destOrd="0" presId="urn:microsoft.com/office/officeart/2005/8/layout/radial1"/>
    <dgm:cxn modelId="{8545BE74-1EBB-4809-AD98-B912EEACE54D}" type="presOf" srcId="{1014BA3C-2161-4B82-9DB0-DE1FB56D8574}" destId="{234FC54E-2536-4B75-976E-809979804F6C}" srcOrd="1" destOrd="0" presId="urn:microsoft.com/office/officeart/2005/8/layout/radial1"/>
    <dgm:cxn modelId="{E4A198FE-655A-427C-B2B6-39FF03F281AF}" type="presOf" srcId="{4A783D9A-9671-4EA9-97C6-DBCA462B7BAC}" destId="{9582FEF8-61A9-4BBD-A548-41231CC7A665}" srcOrd="1" destOrd="0" presId="urn:microsoft.com/office/officeart/2005/8/layout/radial1"/>
    <dgm:cxn modelId="{7C08BCAA-B44C-48CE-9979-660A6D0F1A8B}" srcId="{3EB6423A-3B61-4EA3-8548-9F535148914C}" destId="{0F3F725A-D836-46A0-ACA9-A5CCDAAC0924}" srcOrd="2" destOrd="0" parTransId="{125A3558-C017-431D-94DF-741E5800B8A9}" sibTransId="{4062DB6E-8F9A-4BAB-AE4F-B870A7BC9A8D}"/>
    <dgm:cxn modelId="{0635759D-7FEA-44A7-8910-53CC34AA770F}" type="presOf" srcId="{0F3F725A-D836-46A0-ACA9-A5CCDAAC0924}" destId="{1ADED036-056A-4C3B-BDFB-D3623D7D2C3D}" srcOrd="0" destOrd="0" presId="urn:microsoft.com/office/officeart/2005/8/layout/radial1"/>
    <dgm:cxn modelId="{6C7A085E-841E-4515-8C9E-F6BC47F9F08E}" type="presOf" srcId="{7C1AFE0E-7824-45B9-A2DD-F54FC46E2D68}" destId="{A6E60A81-5C2A-4849-BC37-63D1A45E4B45}" srcOrd="0" destOrd="0" presId="urn:microsoft.com/office/officeart/2005/8/layout/radial1"/>
    <dgm:cxn modelId="{3C161930-2525-4BFE-B099-CDE76F6D7AEF}" srcId="{3EB6423A-3B61-4EA3-8548-9F535148914C}" destId="{1E818B45-6C56-45F7-AF96-78B69781DAF7}" srcOrd="9" destOrd="0" parTransId="{1014BA3C-2161-4B82-9DB0-DE1FB56D8574}" sibTransId="{34C7376C-040E-4AF0-9C93-4A7B165CE05F}"/>
    <dgm:cxn modelId="{76F2459F-CA3E-4432-91AB-FB5BAEF50590}" type="presOf" srcId="{9216D758-1A1D-4B5A-807F-F9A2446E0D8E}" destId="{1C4240FB-4C49-43AB-90A4-3AB0D196DE82}" srcOrd="1" destOrd="0" presId="urn:microsoft.com/office/officeart/2005/8/layout/radial1"/>
    <dgm:cxn modelId="{C9391168-14D8-4170-BCFF-DD4D97CAF013}" type="presOf" srcId="{6B005F29-7CB5-4039-AD97-A332C4A94868}" destId="{B1C3545F-18EF-4BAF-9839-38D930C0F260}" srcOrd="0" destOrd="0" presId="urn:microsoft.com/office/officeart/2005/8/layout/radial1"/>
    <dgm:cxn modelId="{F1A639E8-A618-4227-9B2B-115C1FC0158C}" srcId="{3EB6423A-3B61-4EA3-8548-9F535148914C}" destId="{65E0D8FC-697E-4391-A373-D32230DA391A}" srcOrd="5" destOrd="0" parTransId="{7C1AFE0E-7824-45B9-A2DD-F54FC46E2D68}" sibTransId="{87D3384A-8DCD-4674-9ED4-86F018DF7D96}"/>
    <dgm:cxn modelId="{8ECC29A5-A300-465F-AFB3-8F7564485881}" type="presOf" srcId="{1ADFDFC1-4894-4131-BB7C-B883513FFFA8}" destId="{34412845-9760-4452-BCD8-E41D96A54435}" srcOrd="0" destOrd="0" presId="urn:microsoft.com/office/officeart/2005/8/layout/radial1"/>
    <dgm:cxn modelId="{9EE977AE-C55A-48D1-AB1F-51E13B1D69A5}" type="presOf" srcId="{0D4CD180-48C1-4960-B10B-30BE4AF611C0}" destId="{7B7BA46F-D88A-4491-BC0F-72464E73D62A}" srcOrd="0" destOrd="0" presId="urn:microsoft.com/office/officeart/2005/8/layout/radial1"/>
    <dgm:cxn modelId="{2BD04399-9C29-404C-B99F-75C48B871F6C}" type="presOf" srcId="{7D8A38E6-0920-4CE5-BF89-ACC34C294B8D}" destId="{D31E4718-F865-4A78-9C74-F7F810B5B86B}" srcOrd="0" destOrd="0" presId="urn:microsoft.com/office/officeart/2005/8/layout/radial1"/>
    <dgm:cxn modelId="{FD68110D-6EF9-4501-84F2-90181FA5AAB3}" type="presOf" srcId="{3EB6423A-3B61-4EA3-8548-9F535148914C}" destId="{0506F70F-885D-4C3F-BDA0-9C7C4D1A95AC}" srcOrd="0" destOrd="0" presId="urn:microsoft.com/office/officeart/2005/8/layout/radial1"/>
    <dgm:cxn modelId="{292ACAA5-84AC-436E-946A-41782CED52E8}" type="presOf" srcId="{3CE4991B-E5D5-4026-AE36-E6F15926B3F9}" destId="{871F856E-A353-4933-892F-A3122B2D3070}" srcOrd="1" destOrd="0" presId="urn:microsoft.com/office/officeart/2005/8/layout/radial1"/>
    <dgm:cxn modelId="{25AB594B-22A5-4B72-87B8-8115498C95A5}" type="presOf" srcId="{57E04A2A-092D-4571-AEC4-5EDBBB7EECA8}" destId="{AD548DB1-95F2-48EE-8A19-4859169B031A}" srcOrd="0" destOrd="0" presId="urn:microsoft.com/office/officeart/2005/8/layout/radial1"/>
    <dgm:cxn modelId="{5670B5FA-CDF9-43B9-9047-13B1AE905657}" type="presOf" srcId="{F61F2CB0-7754-484C-A3C5-137CED9F23E9}" destId="{2C90F3BA-B12F-494C-A007-D3939F05C5E8}" srcOrd="0" destOrd="0" presId="urn:microsoft.com/office/officeart/2005/8/layout/radial1"/>
    <dgm:cxn modelId="{EB915A37-05E0-4030-B2D9-3DAFF5C7A334}" type="presOf" srcId="{FEBC6E53-34B5-472A-A1C5-76E65CDC0861}" destId="{C62C9BC3-B4D1-4F01-BE47-62A0C92E67A7}" srcOrd="0" destOrd="0" presId="urn:microsoft.com/office/officeart/2005/8/layout/radial1"/>
    <dgm:cxn modelId="{F2BB5162-CEBA-4348-A80E-58A41452630F}" type="presOf" srcId="{769BA6C1-44FE-4EEC-8817-994C50673B1E}" destId="{2C6AC51F-D17B-4226-BC8A-55F0574880F8}" srcOrd="0" destOrd="0" presId="urn:microsoft.com/office/officeart/2005/8/layout/radial1"/>
    <dgm:cxn modelId="{DA060FAC-D698-4957-A47E-A242CCCC4EC3}" type="presOf" srcId="{3CE4991B-E5D5-4026-AE36-E6F15926B3F9}" destId="{14AC111F-3C7A-4221-80E0-19D5BE5209B1}" srcOrd="0" destOrd="0" presId="urn:microsoft.com/office/officeart/2005/8/layout/radial1"/>
    <dgm:cxn modelId="{142D33D8-E651-4EC2-B648-AC337DA9A514}" srcId="{3EB6423A-3B61-4EA3-8548-9F535148914C}" destId="{B3B5D827-6E45-463A-AFDA-310D8F296FC6}" srcOrd="10" destOrd="0" parTransId="{EDA03485-3676-40EF-ABA0-B99521A87AA7}" sibTransId="{C0CBE562-D419-4D80-941F-7B9143A5909B}"/>
    <dgm:cxn modelId="{072C70A9-7352-4A51-9F6E-712EB4365359}" srcId="{CE0E1E46-54EE-4673-A9C2-F3E91E2909D5}" destId="{3EB6423A-3B61-4EA3-8548-9F535148914C}" srcOrd="0" destOrd="0" parTransId="{7F4DA9CB-3162-4166-AEF7-BD29B482DC56}" sibTransId="{035D265B-05B6-4F0F-98A4-637856FC0736}"/>
    <dgm:cxn modelId="{FD9B4014-07E8-404B-951C-A03E53CDDDE5}" type="presParOf" srcId="{2D3DCAD8-241C-40BB-BCE3-56C3A5902007}" destId="{0506F70F-885D-4C3F-BDA0-9C7C4D1A95AC}" srcOrd="0" destOrd="0" presId="urn:microsoft.com/office/officeart/2005/8/layout/radial1"/>
    <dgm:cxn modelId="{CB14084C-C222-458C-9E38-D3447EAF930F}" type="presParOf" srcId="{2D3DCAD8-241C-40BB-BCE3-56C3A5902007}" destId="{34412845-9760-4452-BCD8-E41D96A54435}" srcOrd="1" destOrd="0" presId="urn:microsoft.com/office/officeart/2005/8/layout/radial1"/>
    <dgm:cxn modelId="{A083ACFB-0B14-4771-952B-267EBE59BE98}" type="presParOf" srcId="{34412845-9760-4452-BCD8-E41D96A54435}" destId="{B3BD0AB2-1AF6-448E-BFB9-D7A448A07F10}" srcOrd="0" destOrd="0" presId="urn:microsoft.com/office/officeart/2005/8/layout/radial1"/>
    <dgm:cxn modelId="{614F38AA-F0D4-48AA-BAE6-C4A5EDC456FA}" type="presParOf" srcId="{2D3DCAD8-241C-40BB-BCE3-56C3A5902007}" destId="{2C6AC51F-D17B-4226-BC8A-55F0574880F8}" srcOrd="2" destOrd="0" presId="urn:microsoft.com/office/officeart/2005/8/layout/radial1"/>
    <dgm:cxn modelId="{AAD2D3CE-B82E-4A5F-B301-A3443E22FA10}" type="presParOf" srcId="{2D3DCAD8-241C-40BB-BCE3-56C3A5902007}" destId="{7B7BA46F-D88A-4491-BC0F-72464E73D62A}" srcOrd="3" destOrd="0" presId="urn:microsoft.com/office/officeart/2005/8/layout/radial1"/>
    <dgm:cxn modelId="{7F63B4C8-9057-42D5-BB78-B790AD1D3F12}" type="presParOf" srcId="{7B7BA46F-D88A-4491-BC0F-72464E73D62A}" destId="{E43B7810-5437-4810-81F3-D598FCB217A0}" srcOrd="0" destOrd="0" presId="urn:microsoft.com/office/officeart/2005/8/layout/radial1"/>
    <dgm:cxn modelId="{FBAA3182-82EB-4ECD-B129-5C1C32A4BCF2}" type="presParOf" srcId="{2D3DCAD8-241C-40BB-BCE3-56C3A5902007}" destId="{AD548DB1-95F2-48EE-8A19-4859169B031A}" srcOrd="4" destOrd="0" presId="urn:microsoft.com/office/officeart/2005/8/layout/radial1"/>
    <dgm:cxn modelId="{7549E007-4977-4107-B096-4B77292D9145}" type="presParOf" srcId="{2D3DCAD8-241C-40BB-BCE3-56C3A5902007}" destId="{8264D282-D5C6-4EC6-89EA-7BDB6C6DE048}" srcOrd="5" destOrd="0" presId="urn:microsoft.com/office/officeart/2005/8/layout/radial1"/>
    <dgm:cxn modelId="{696EE860-C49D-47FE-9605-1D54AD4D6ACB}" type="presParOf" srcId="{8264D282-D5C6-4EC6-89EA-7BDB6C6DE048}" destId="{2C694A14-EC34-423B-A245-2C569A3D6087}" srcOrd="0" destOrd="0" presId="urn:microsoft.com/office/officeart/2005/8/layout/radial1"/>
    <dgm:cxn modelId="{47C9D87C-1BA0-459D-9362-1CAF2F1F2AE3}" type="presParOf" srcId="{2D3DCAD8-241C-40BB-BCE3-56C3A5902007}" destId="{1ADED036-056A-4C3B-BDFB-D3623D7D2C3D}" srcOrd="6" destOrd="0" presId="urn:microsoft.com/office/officeart/2005/8/layout/radial1"/>
    <dgm:cxn modelId="{C37387E0-754E-40CA-A870-C10A187AD369}" type="presParOf" srcId="{2D3DCAD8-241C-40BB-BCE3-56C3A5902007}" destId="{E9AA49A3-9E6D-4461-B9D3-3F264FA37424}" srcOrd="7" destOrd="0" presId="urn:microsoft.com/office/officeart/2005/8/layout/radial1"/>
    <dgm:cxn modelId="{1715AE8A-252F-406B-BA52-F259FB0B72CA}" type="presParOf" srcId="{E9AA49A3-9E6D-4461-B9D3-3F264FA37424}" destId="{9582FEF8-61A9-4BBD-A548-41231CC7A665}" srcOrd="0" destOrd="0" presId="urn:microsoft.com/office/officeart/2005/8/layout/radial1"/>
    <dgm:cxn modelId="{B5AE2ED6-294C-4E66-97C7-CF0D72F70AC3}" type="presParOf" srcId="{2D3DCAD8-241C-40BB-BCE3-56C3A5902007}" destId="{D31E4718-F865-4A78-9C74-F7F810B5B86B}" srcOrd="8" destOrd="0" presId="urn:microsoft.com/office/officeart/2005/8/layout/radial1"/>
    <dgm:cxn modelId="{DA9767B7-3726-4AF5-B86A-712243811356}" type="presParOf" srcId="{2D3DCAD8-241C-40BB-BCE3-56C3A5902007}" destId="{C62C9BC3-B4D1-4F01-BE47-62A0C92E67A7}" srcOrd="9" destOrd="0" presId="urn:microsoft.com/office/officeart/2005/8/layout/radial1"/>
    <dgm:cxn modelId="{49651B7A-9150-4191-A651-7A108C7DF333}" type="presParOf" srcId="{C62C9BC3-B4D1-4F01-BE47-62A0C92E67A7}" destId="{4BDCC37E-F6CC-48FA-90A8-F118EFE1983E}" srcOrd="0" destOrd="0" presId="urn:microsoft.com/office/officeart/2005/8/layout/radial1"/>
    <dgm:cxn modelId="{D9B92A57-FC67-4966-B2EB-E5BEA30E70DD}" type="presParOf" srcId="{2D3DCAD8-241C-40BB-BCE3-56C3A5902007}" destId="{2C90F3BA-B12F-494C-A007-D3939F05C5E8}" srcOrd="10" destOrd="0" presId="urn:microsoft.com/office/officeart/2005/8/layout/radial1"/>
    <dgm:cxn modelId="{1C2D78C1-4E68-4540-9128-FE27C287A7CA}" type="presParOf" srcId="{2D3DCAD8-241C-40BB-BCE3-56C3A5902007}" destId="{A6E60A81-5C2A-4849-BC37-63D1A45E4B45}" srcOrd="11" destOrd="0" presId="urn:microsoft.com/office/officeart/2005/8/layout/radial1"/>
    <dgm:cxn modelId="{1A07F34B-2A94-419B-9EAD-034671274E38}" type="presParOf" srcId="{A6E60A81-5C2A-4849-BC37-63D1A45E4B45}" destId="{5E6433B6-A523-401C-8596-5D356838ECEC}" srcOrd="0" destOrd="0" presId="urn:microsoft.com/office/officeart/2005/8/layout/radial1"/>
    <dgm:cxn modelId="{7A0EADE7-7900-4EF9-A4D2-5ACCF6EA453F}" type="presParOf" srcId="{2D3DCAD8-241C-40BB-BCE3-56C3A5902007}" destId="{A345DA45-1072-463A-8A24-5CEA1D231342}" srcOrd="12" destOrd="0" presId="urn:microsoft.com/office/officeart/2005/8/layout/radial1"/>
    <dgm:cxn modelId="{BA1D5C16-1F37-4CE9-A75E-2E4E2346ECBE}" type="presParOf" srcId="{2D3DCAD8-241C-40BB-BCE3-56C3A5902007}" destId="{0563B01F-C933-4557-BE62-CA421F57003E}" srcOrd="13" destOrd="0" presId="urn:microsoft.com/office/officeart/2005/8/layout/radial1"/>
    <dgm:cxn modelId="{B64F2866-C354-44AA-8D3A-4580C41ED608}" type="presParOf" srcId="{0563B01F-C933-4557-BE62-CA421F57003E}" destId="{1C4240FB-4C49-43AB-90A4-3AB0D196DE82}" srcOrd="0" destOrd="0" presId="urn:microsoft.com/office/officeart/2005/8/layout/radial1"/>
    <dgm:cxn modelId="{54C2A2D5-84CB-457C-B269-45D6810ADA79}" type="presParOf" srcId="{2D3DCAD8-241C-40BB-BCE3-56C3A5902007}" destId="{DF14F5E6-2E14-4E89-87F8-FB4950556C9B}" srcOrd="14" destOrd="0" presId="urn:microsoft.com/office/officeart/2005/8/layout/radial1"/>
    <dgm:cxn modelId="{18B6D036-3669-4002-BE20-D74208E90DAC}" type="presParOf" srcId="{2D3DCAD8-241C-40BB-BCE3-56C3A5902007}" destId="{FC2E9B7A-FE8F-4A05-A7F1-D3927D212750}" srcOrd="15" destOrd="0" presId="urn:microsoft.com/office/officeart/2005/8/layout/radial1"/>
    <dgm:cxn modelId="{F5075E2B-A150-42C3-BF0A-4AF13097A6DE}" type="presParOf" srcId="{FC2E9B7A-FE8F-4A05-A7F1-D3927D212750}" destId="{C6C67171-5FED-40A3-855A-E0E54C72AEAE}" srcOrd="0" destOrd="0" presId="urn:microsoft.com/office/officeart/2005/8/layout/radial1"/>
    <dgm:cxn modelId="{0FE71FCA-D2F2-4E90-B58B-F0E365D35691}" type="presParOf" srcId="{2D3DCAD8-241C-40BB-BCE3-56C3A5902007}" destId="{15B456B7-87D0-4F63-B1E7-2E8A7F257A89}" srcOrd="16" destOrd="0" presId="urn:microsoft.com/office/officeart/2005/8/layout/radial1"/>
    <dgm:cxn modelId="{F361E52E-3F33-4677-9790-4C4BCF1EF2EA}" type="presParOf" srcId="{2D3DCAD8-241C-40BB-BCE3-56C3A5902007}" destId="{14AC111F-3C7A-4221-80E0-19D5BE5209B1}" srcOrd="17" destOrd="0" presId="urn:microsoft.com/office/officeart/2005/8/layout/radial1"/>
    <dgm:cxn modelId="{F43F178B-7F97-45D3-B377-74AB4202400E}" type="presParOf" srcId="{14AC111F-3C7A-4221-80E0-19D5BE5209B1}" destId="{871F856E-A353-4933-892F-A3122B2D3070}" srcOrd="0" destOrd="0" presId="urn:microsoft.com/office/officeart/2005/8/layout/radial1"/>
    <dgm:cxn modelId="{E290CB16-7D06-4DDA-8650-97AB70242D4F}" type="presParOf" srcId="{2D3DCAD8-241C-40BB-BCE3-56C3A5902007}" destId="{B1C3545F-18EF-4BAF-9839-38D930C0F260}" srcOrd="18" destOrd="0" presId="urn:microsoft.com/office/officeart/2005/8/layout/radial1"/>
    <dgm:cxn modelId="{C9B6606B-004F-4975-A331-2A750F3C6BC4}" type="presParOf" srcId="{2D3DCAD8-241C-40BB-BCE3-56C3A5902007}" destId="{E5529468-2B89-42FC-9F11-8E093D017896}" srcOrd="19" destOrd="0" presId="urn:microsoft.com/office/officeart/2005/8/layout/radial1"/>
    <dgm:cxn modelId="{33C61079-49A3-4430-AE7F-78FAB0DA7063}" type="presParOf" srcId="{E5529468-2B89-42FC-9F11-8E093D017896}" destId="{234FC54E-2536-4B75-976E-809979804F6C}" srcOrd="0" destOrd="0" presId="urn:microsoft.com/office/officeart/2005/8/layout/radial1"/>
    <dgm:cxn modelId="{9553677B-BA59-410A-9A8D-A2E0983B1413}" type="presParOf" srcId="{2D3DCAD8-241C-40BB-BCE3-56C3A5902007}" destId="{46B1B30D-FB89-4505-959C-AFBBADDAE4E5}" srcOrd="20" destOrd="0" presId="urn:microsoft.com/office/officeart/2005/8/layout/radial1"/>
    <dgm:cxn modelId="{E679B353-BB98-4D6D-AF02-33FD833696E7}" type="presParOf" srcId="{2D3DCAD8-241C-40BB-BCE3-56C3A5902007}" destId="{22722E3F-4239-435C-A3A6-8ECB27D4ECC8}" srcOrd="21" destOrd="0" presId="urn:microsoft.com/office/officeart/2005/8/layout/radial1"/>
    <dgm:cxn modelId="{31567ABB-067E-46D9-B840-C4B05C3AC78C}" type="presParOf" srcId="{22722E3F-4239-435C-A3A6-8ECB27D4ECC8}" destId="{AACBBE2F-ADFD-4A14-8DB5-59034D0F882B}" srcOrd="0" destOrd="0" presId="urn:microsoft.com/office/officeart/2005/8/layout/radial1"/>
    <dgm:cxn modelId="{989412E7-93A7-47E3-ACC5-4CF897B5ABC1}" type="presParOf" srcId="{2D3DCAD8-241C-40BB-BCE3-56C3A5902007}" destId="{EC502F6B-2455-432D-B241-8B4922C81DF1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06F70F-885D-4C3F-BDA0-9C7C4D1A95AC}">
      <dsp:nvSpPr>
        <dsp:cNvPr id="0" name=""/>
        <dsp:cNvSpPr/>
      </dsp:nvSpPr>
      <dsp:spPr>
        <a:xfrm>
          <a:off x="2713825" y="1251117"/>
          <a:ext cx="507289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Д/С №3</a:t>
          </a:r>
          <a:endParaRPr lang="ru-RU" sz="1200" kern="1200" smtClean="0"/>
        </a:p>
      </dsp:txBody>
      <dsp:txXfrm>
        <a:off x="2713825" y="1251117"/>
        <a:ext cx="507289" cy="507289"/>
      </dsp:txXfrm>
    </dsp:sp>
    <dsp:sp modelId="{34412845-9760-4452-BCD8-E41D96A54435}">
      <dsp:nvSpPr>
        <dsp:cNvPr id="0" name=""/>
        <dsp:cNvSpPr/>
      </dsp:nvSpPr>
      <dsp:spPr>
        <a:xfrm rot="16200000">
          <a:off x="2702996" y="978882"/>
          <a:ext cx="528949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528949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54247" y="973419"/>
        <a:ext cx="26447" cy="26447"/>
      </dsp:txXfrm>
    </dsp:sp>
    <dsp:sp modelId="{2C6AC51F-D17B-4226-BC8A-55F0574880F8}">
      <dsp:nvSpPr>
        <dsp:cNvPr id="0" name=""/>
        <dsp:cNvSpPr/>
      </dsp:nvSpPr>
      <dsp:spPr>
        <a:xfrm>
          <a:off x="2713825" y="-57702"/>
          <a:ext cx="507289" cy="7798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                       МОО                                             </a:t>
          </a:r>
          <a:endParaRPr lang="ru-RU" sz="800" kern="1200" smtClean="0"/>
        </a:p>
      </dsp:txBody>
      <dsp:txXfrm>
        <a:off x="2713825" y="-57702"/>
        <a:ext cx="507289" cy="779871"/>
      </dsp:txXfrm>
    </dsp:sp>
    <dsp:sp modelId="{7B7BA46F-D88A-4491-BC0F-72464E73D62A}">
      <dsp:nvSpPr>
        <dsp:cNvPr id="0" name=""/>
        <dsp:cNvSpPr/>
      </dsp:nvSpPr>
      <dsp:spPr>
        <a:xfrm rot="18163636">
          <a:off x="2958127" y="1015374"/>
          <a:ext cx="637732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637732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163636">
        <a:off x="3261050" y="1007192"/>
        <a:ext cx="31886" cy="31886"/>
      </dsp:txXfrm>
    </dsp:sp>
    <dsp:sp modelId="{AD548DB1-95F2-48EE-8A19-4859169B031A}">
      <dsp:nvSpPr>
        <dsp:cNvPr id="0" name=""/>
        <dsp:cNvSpPr/>
      </dsp:nvSpPr>
      <dsp:spPr>
        <a:xfrm>
          <a:off x="3180566" y="264723"/>
          <a:ext cx="841644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ДОУ района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</dsp:txBody>
      <dsp:txXfrm>
        <a:off x="3180566" y="264723"/>
        <a:ext cx="841644" cy="507289"/>
      </dsp:txXfrm>
    </dsp:sp>
    <dsp:sp modelId="{8264D282-D5C6-4EC6-89EA-7BDB6C6DE048}">
      <dsp:nvSpPr>
        <dsp:cNvPr id="0" name=""/>
        <dsp:cNvSpPr/>
      </dsp:nvSpPr>
      <dsp:spPr>
        <a:xfrm rot="20127273">
          <a:off x="3173257" y="1277002"/>
          <a:ext cx="551888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551888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127273">
        <a:off x="3435404" y="1270966"/>
        <a:ext cx="27594" cy="27594"/>
      </dsp:txXfrm>
    </dsp:sp>
    <dsp:sp modelId="{1ADED036-056A-4C3B-BDFB-D3623D7D2C3D}">
      <dsp:nvSpPr>
        <dsp:cNvPr id="0" name=""/>
        <dsp:cNvSpPr/>
      </dsp:nvSpPr>
      <dsp:spPr>
        <a:xfrm>
          <a:off x="3616336" y="764031"/>
          <a:ext cx="835409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БСОШ №1                                                                      </a:t>
          </a:r>
          <a:endParaRPr lang="ru-RU" sz="800" kern="1200" smtClean="0"/>
        </a:p>
      </dsp:txBody>
      <dsp:txXfrm>
        <a:off x="3616336" y="764031"/>
        <a:ext cx="835409" cy="507289"/>
      </dsp:txXfrm>
    </dsp:sp>
    <dsp:sp modelId="{E9AA49A3-9E6D-4461-B9D3-3F264FA37424}">
      <dsp:nvSpPr>
        <dsp:cNvPr id="0" name=""/>
        <dsp:cNvSpPr/>
      </dsp:nvSpPr>
      <dsp:spPr>
        <a:xfrm rot="490909">
          <a:off x="3216072" y="1567517"/>
          <a:ext cx="483699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483699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90909">
        <a:off x="3445829" y="1563186"/>
        <a:ext cx="24184" cy="24184"/>
      </dsp:txXfrm>
    </dsp:sp>
    <dsp:sp modelId="{D31E4718-F865-4A78-9C74-F7F810B5B86B}">
      <dsp:nvSpPr>
        <dsp:cNvPr id="0" name=""/>
        <dsp:cNvSpPr/>
      </dsp:nvSpPr>
      <dsp:spPr>
        <a:xfrm>
          <a:off x="3683865" y="1417986"/>
          <a:ext cx="888401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ДК «Юбилейныйй»</a:t>
          </a:r>
          <a:endParaRPr lang="ru-RU" sz="900" kern="1200" smtClean="0"/>
        </a:p>
      </dsp:txBody>
      <dsp:txXfrm>
        <a:off x="3683865" y="1417986"/>
        <a:ext cx="888401" cy="507289"/>
      </dsp:txXfrm>
    </dsp:sp>
    <dsp:sp modelId="{C62C9BC3-B4D1-4F01-BE47-62A0C92E67A7}">
      <dsp:nvSpPr>
        <dsp:cNvPr id="0" name=""/>
        <dsp:cNvSpPr/>
      </dsp:nvSpPr>
      <dsp:spPr>
        <a:xfrm rot="2454545">
          <a:off x="3086498" y="1857925"/>
          <a:ext cx="595001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595001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454545">
        <a:off x="3369123" y="1850811"/>
        <a:ext cx="29750" cy="29750"/>
      </dsp:txXfrm>
    </dsp:sp>
    <dsp:sp modelId="{2C90F3BA-B12F-494C-A007-D3939F05C5E8}">
      <dsp:nvSpPr>
        <dsp:cNvPr id="0" name=""/>
        <dsp:cNvSpPr/>
      </dsp:nvSpPr>
      <dsp:spPr>
        <a:xfrm>
          <a:off x="3407280" y="2018961"/>
          <a:ext cx="892657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Музыкальная школа      </a:t>
          </a:r>
          <a:endParaRPr lang="ru-RU" sz="900" kern="1200" smtClean="0"/>
        </a:p>
      </dsp:txBody>
      <dsp:txXfrm>
        <a:off x="3407280" y="2018961"/>
        <a:ext cx="892657" cy="507289"/>
      </dsp:txXfrm>
    </dsp:sp>
    <dsp:sp modelId="{A6E60A81-5C2A-4849-BC37-63D1A45E4B45}">
      <dsp:nvSpPr>
        <dsp:cNvPr id="0" name=""/>
        <dsp:cNvSpPr/>
      </dsp:nvSpPr>
      <dsp:spPr>
        <a:xfrm rot="4418182">
          <a:off x="2802734" y="2055893"/>
          <a:ext cx="657683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657683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418182">
        <a:off x="3115134" y="2047212"/>
        <a:ext cx="32884" cy="32884"/>
      </dsp:txXfrm>
    </dsp:sp>
    <dsp:sp modelId="{A345DA45-1072-463A-8A24-5CEA1D231342}">
      <dsp:nvSpPr>
        <dsp:cNvPr id="0" name=""/>
        <dsp:cNvSpPr/>
      </dsp:nvSpPr>
      <dsp:spPr>
        <a:xfrm>
          <a:off x="2819809" y="2376152"/>
          <a:ext cx="956002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ДООЛ Ермолаевскийй                     </a:t>
          </a:r>
          <a:endParaRPr lang="ru-RU" sz="900" kern="1200" smtClean="0"/>
        </a:p>
      </dsp:txBody>
      <dsp:txXfrm>
        <a:off x="2819809" y="2376152"/>
        <a:ext cx="956002" cy="507289"/>
      </dsp:txXfrm>
    </dsp:sp>
    <dsp:sp modelId="{0563B01F-C933-4557-BE62-CA421F57003E}">
      <dsp:nvSpPr>
        <dsp:cNvPr id="0" name=""/>
        <dsp:cNvSpPr/>
      </dsp:nvSpPr>
      <dsp:spPr>
        <a:xfrm rot="6381818">
          <a:off x="2474419" y="2055971"/>
          <a:ext cx="657845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657845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381818">
        <a:off x="2786896" y="2047286"/>
        <a:ext cx="32892" cy="32892"/>
      </dsp:txXfrm>
    </dsp:sp>
    <dsp:sp modelId="{DF14F5E6-2E14-4E89-87F8-FB4950556C9B}">
      <dsp:nvSpPr>
        <dsp:cNvPr id="0" name=""/>
        <dsp:cNvSpPr/>
      </dsp:nvSpPr>
      <dsp:spPr>
        <a:xfrm>
          <a:off x="2171220" y="2376152"/>
          <a:ext cx="931820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Районный музей</a:t>
          </a:r>
          <a:endParaRPr lang="ru-RU" sz="900" kern="1200" smtClean="0"/>
        </a:p>
      </dsp:txBody>
      <dsp:txXfrm>
        <a:off x="2171220" y="2376152"/>
        <a:ext cx="931820" cy="507289"/>
      </dsp:txXfrm>
    </dsp:sp>
    <dsp:sp modelId="{FC2E9B7A-FE8F-4A05-A7F1-D3927D212750}">
      <dsp:nvSpPr>
        <dsp:cNvPr id="0" name=""/>
        <dsp:cNvSpPr/>
      </dsp:nvSpPr>
      <dsp:spPr>
        <a:xfrm rot="8345455">
          <a:off x="2263381" y="1854218"/>
          <a:ext cx="583679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583679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345455">
        <a:off x="2540629" y="1847387"/>
        <a:ext cx="29183" cy="29183"/>
      </dsp:txXfrm>
    </dsp:sp>
    <dsp:sp modelId="{15B456B7-87D0-4F63-B1E7-2E8A7F257A89}">
      <dsp:nvSpPr>
        <dsp:cNvPr id="0" name=""/>
        <dsp:cNvSpPr/>
      </dsp:nvSpPr>
      <dsp:spPr>
        <a:xfrm>
          <a:off x="1575703" y="2018961"/>
          <a:ext cx="1011256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ДОК «Енисей»</a:t>
          </a:r>
          <a:endParaRPr lang="ru-RU" sz="900" kern="1200" smtClean="0"/>
        </a:p>
      </dsp:txBody>
      <dsp:txXfrm>
        <a:off x="1575703" y="2018961"/>
        <a:ext cx="1011256" cy="507289"/>
      </dsp:txXfrm>
    </dsp:sp>
    <dsp:sp modelId="{14AC111F-3C7A-4221-80E0-19D5BE5209B1}">
      <dsp:nvSpPr>
        <dsp:cNvPr id="0" name=""/>
        <dsp:cNvSpPr/>
      </dsp:nvSpPr>
      <dsp:spPr>
        <a:xfrm rot="10309091">
          <a:off x="2282591" y="1564126"/>
          <a:ext cx="436035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436035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309091">
        <a:off x="2489707" y="1560986"/>
        <a:ext cx="21801" cy="21801"/>
      </dsp:txXfrm>
    </dsp:sp>
    <dsp:sp modelId="{B1C3545F-18EF-4BAF-9839-38D930C0F260}">
      <dsp:nvSpPr>
        <dsp:cNvPr id="0" name=""/>
        <dsp:cNvSpPr/>
      </dsp:nvSpPr>
      <dsp:spPr>
        <a:xfrm>
          <a:off x="1310373" y="1417986"/>
          <a:ext cx="993004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Родители</a:t>
          </a:r>
          <a:endParaRPr lang="ru-RU" sz="900" kern="1200" smtClean="0"/>
        </a:p>
      </dsp:txBody>
      <dsp:txXfrm>
        <a:off x="1310373" y="1417986"/>
        <a:ext cx="993004" cy="507289"/>
      </dsp:txXfrm>
    </dsp:sp>
    <dsp:sp modelId="{E5529468-2B89-42FC-9F11-8E093D017896}">
      <dsp:nvSpPr>
        <dsp:cNvPr id="0" name=""/>
        <dsp:cNvSpPr/>
      </dsp:nvSpPr>
      <dsp:spPr>
        <a:xfrm rot="12272727">
          <a:off x="2239285" y="1283417"/>
          <a:ext cx="521003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521003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272727">
        <a:off x="2486761" y="1278153"/>
        <a:ext cx="26050" cy="26050"/>
      </dsp:txXfrm>
    </dsp:sp>
    <dsp:sp modelId="{46B1B30D-FB89-4505-959C-AFBBADDAE4E5}">
      <dsp:nvSpPr>
        <dsp:cNvPr id="0" name=""/>
        <dsp:cNvSpPr/>
      </dsp:nvSpPr>
      <dsp:spPr>
        <a:xfrm>
          <a:off x="1423756" y="764031"/>
          <a:ext cx="954288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ИПК</a:t>
          </a:r>
          <a:endParaRPr lang="ru-RU" sz="800" kern="1200" smtClean="0"/>
        </a:p>
      </dsp:txBody>
      <dsp:txXfrm>
        <a:off x="1423756" y="764031"/>
        <a:ext cx="954288" cy="507289"/>
      </dsp:txXfrm>
    </dsp:sp>
    <dsp:sp modelId="{22722E3F-4239-435C-A3A6-8ECB27D4ECC8}">
      <dsp:nvSpPr>
        <dsp:cNvPr id="0" name=""/>
        <dsp:cNvSpPr/>
      </dsp:nvSpPr>
      <dsp:spPr>
        <a:xfrm rot="14236364">
          <a:off x="2340565" y="1016185"/>
          <a:ext cx="635806" cy="15522"/>
        </a:xfrm>
        <a:custGeom>
          <a:avLst/>
          <a:gdLst/>
          <a:ahLst/>
          <a:cxnLst/>
          <a:rect l="0" t="0" r="0" b="0"/>
          <a:pathLst>
            <a:path>
              <a:moveTo>
                <a:pt x="0" y="7761"/>
              </a:moveTo>
              <a:lnTo>
                <a:pt x="635806" y="77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236364">
        <a:off x="2642573" y="1008051"/>
        <a:ext cx="31790" cy="31790"/>
      </dsp:txXfrm>
    </dsp:sp>
    <dsp:sp modelId="{EC502F6B-2455-432D-B241-8B4922C81DF1}">
      <dsp:nvSpPr>
        <dsp:cNvPr id="0" name=""/>
        <dsp:cNvSpPr/>
      </dsp:nvSpPr>
      <dsp:spPr>
        <a:xfrm>
          <a:off x="1888987" y="264723"/>
          <a:ext cx="889131" cy="507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РМК</a:t>
          </a:r>
          <a:endParaRPr lang="ru-RU" sz="800" kern="1200" smtClean="0"/>
        </a:p>
      </dsp:txBody>
      <dsp:txXfrm>
        <a:off x="1888987" y="264723"/>
        <a:ext cx="889131" cy="507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6440</Words>
  <Characters>49090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Хата</Company>
  <LinksUpToDate>false</LinksUpToDate>
  <CharactersWithSpaces>55420</CharactersWithSpaces>
  <SharedDoc>false</SharedDoc>
  <HLinks>
    <vt:vector size="6" baseType="variant"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http://www.rg.ru/2013/11/25/doshk-standart-dok.html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Дом</dc:creator>
  <cp:lastModifiedBy>светлана</cp:lastModifiedBy>
  <cp:revision>4</cp:revision>
  <cp:lastPrinted>2008-01-29T05:28:00Z</cp:lastPrinted>
  <dcterms:created xsi:type="dcterms:W3CDTF">2014-06-04T04:41:00Z</dcterms:created>
  <dcterms:modified xsi:type="dcterms:W3CDTF">2014-06-16T05:07:00Z</dcterms:modified>
</cp:coreProperties>
</file>